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8065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05pt" to="480.85pt,-0.05pt" stroked="t" style="position:absolute;mso-position-vertical:top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Body"/>
        <w:bidi w:val="0"/>
        <w:rPr/>
      </w:pPr>
      <w:r>
        <w:rPr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Choose a city.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numPr>
          <w:ilvl w:val="0"/>
          <w:numId w:val="1"/>
        </w:numPr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on Google Maps to see where it is.</w:t>
      </w:r>
    </w:p>
    <w:p>
      <w:pPr>
        <w:pStyle w:val="Body"/>
        <w:numPr>
          <w:ilvl w:val="0"/>
          <w:numId w:val="1"/>
        </w:numPr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</w:t>
      </w:r>
      <w:r>
        <w:rPr>
          <w:b/>
          <w:bCs/>
          <w:sz w:val="28"/>
          <w:szCs w:val="28"/>
          <w:lang w:val="en-US"/>
        </w:rPr>
        <w:t>four</w:t>
      </w:r>
      <w:r>
        <w:rPr>
          <w:sz w:val="28"/>
          <w:szCs w:val="28"/>
          <w:lang w:val="en-US"/>
        </w:rPr>
        <w:t xml:space="preserve"> things about the city.</w:t>
      </w:r>
    </w:p>
    <w:p>
      <w:pPr>
        <w:pStyle w:val="Body"/>
        <w:numPr>
          <w:ilvl w:val="0"/>
          <w:numId w:val="1"/>
        </w:numPr>
        <w:spacing w:before="0" w:after="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Say why you would like to visit it.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Here is an example: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Paris is the capital city of France. It is in the north of France.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>
          <w:sz w:val="28"/>
          <w:szCs w:val="28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4977130</wp:posOffset>
                </wp:positionH>
                <wp:positionV relativeFrom="page">
                  <wp:posOffset>605155</wp:posOffset>
                </wp:positionV>
                <wp:extent cx="1863090" cy="701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280" cy="7005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Write about a city 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391.9pt;margin-top:47.65pt;width:146.6pt;height:55.1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jc w:val="right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Write about a city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en-US"/>
        </w:rPr>
        <w:t>It is situated on the river Seine. It has lots of museums with paintings. It is a very romantic place. The streets are very busy all day and all night,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I would like to visit Paris because it is a beautiful, famous city with so much to see.</w:t>
      </w:r>
    </w:p>
    <w:p>
      <w:pPr>
        <w:pStyle w:val="Body"/>
        <w:rPr>
          <w:sz w:val="28"/>
          <w:szCs w:val="28"/>
        </w:rPr>
      </w:pPr>
      <w:r>
        <w:rPr/>
      </w:r>
    </w:p>
    <w:p>
      <w:pPr>
        <w:pStyle w:val="Body"/>
        <w:rPr>
          <w:sz w:val="28"/>
          <w:szCs w:val="28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6120130" cy="635"/>
                <wp:effectExtent l="0" t="0" r="0" b="0"/>
                <wp:wrapTopAndBottom/>
                <wp:docPr id="5" name="officeArt object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pt,5.3pt" to="483.8pt,5.3pt" ID="officeArt object_0" stroked="t" style="position:absolute">
                <v:stroke color="black" weight="255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ow write about your city: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29" w:hanging="22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09" w:hanging="22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9" w:hanging="2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69" w:hanging="2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49" w:hanging="2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29" w:hanging="2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09" w:hanging="2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89" w:hanging="2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69" w:hanging="229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Bullet">
    <w:name w:val="Bulle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LibreOffice/6.4.6.2$MacOSX_X86_64 LibreOffice_project/0ce51a4fd21bff07a5c061082cc82c5ed232f115</Application>
  <Pages>1</Pages>
  <Words>143</Words>
  <Characters>642</Characters>
  <CharactersWithSpaces>792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Peter Blackburn</cp:lastModifiedBy>
  <dcterms:modified xsi:type="dcterms:W3CDTF">2020-10-08T19:25:07Z</dcterms:modified>
  <cp:revision>1</cp:revision>
  <dc:subject/>
  <dc:title/>
</cp:coreProperties>
</file>