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41AD" w14:textId="13121497" w:rsidR="00D05142" w:rsidRDefault="00155ED2" w:rsidP="00155ED2">
      <w:r>
        <w:t xml:space="preserve">Adapted from </w:t>
      </w:r>
      <w:hyperlink r:id="rId10" w:history="1">
        <w:r w:rsidRPr="00E36596">
          <w:rPr>
            <w:rStyle w:val="Hyperlink"/>
          </w:rPr>
          <w:t>https://learnenglish.britishcouncil.org/skills/writing/upper-intermediate-b2/an-opinion-essay</w:t>
        </w:r>
      </w:hyperlink>
    </w:p>
    <w:p w14:paraId="37ACB1CF" w14:textId="772E1A94" w:rsidR="002B1C26" w:rsidRDefault="002B1C26" w:rsidP="00155ED2"/>
    <w:p w14:paraId="55A5C72B" w14:textId="0346F195" w:rsidR="002B1C26" w:rsidRDefault="006578D1" w:rsidP="002B1C26">
      <w:pPr>
        <w:rPr>
          <w:b/>
          <w:bCs/>
          <w:sz w:val="24"/>
          <w:szCs w:val="24"/>
          <w:u w:val="single"/>
        </w:rPr>
      </w:pPr>
      <w:r w:rsidRPr="006578D1">
        <w:rPr>
          <w:b/>
          <w:bCs/>
          <w:sz w:val="24"/>
          <w:szCs w:val="24"/>
          <w:u w:val="single"/>
        </w:rPr>
        <w:t>Task 1</w:t>
      </w:r>
    </w:p>
    <w:p w14:paraId="53AE87DE" w14:textId="77777777" w:rsidR="00592935" w:rsidRPr="006578D1" w:rsidRDefault="00592935" w:rsidP="002B1C26">
      <w:pPr>
        <w:rPr>
          <w:b/>
          <w:bCs/>
          <w:sz w:val="24"/>
          <w:szCs w:val="24"/>
          <w:u w:val="single"/>
        </w:rPr>
      </w:pPr>
    </w:p>
    <w:p w14:paraId="7B5277CE" w14:textId="47B2A935" w:rsidR="00E6289A" w:rsidRPr="006578D1" w:rsidRDefault="002B1C26" w:rsidP="006578D1">
      <w:pPr>
        <w:rPr>
          <w:i/>
          <w:iCs/>
          <w:sz w:val="24"/>
          <w:szCs w:val="24"/>
        </w:rPr>
      </w:pPr>
      <w:r w:rsidRPr="006578D1">
        <w:rPr>
          <w:b/>
          <w:bCs/>
          <w:i/>
          <w:iCs/>
          <w:sz w:val="24"/>
          <w:szCs w:val="24"/>
        </w:rPr>
        <w:t>Scan</w:t>
      </w:r>
      <w:r w:rsidRPr="006578D1">
        <w:rPr>
          <w:i/>
          <w:iCs/>
          <w:sz w:val="24"/>
          <w:szCs w:val="24"/>
        </w:rPr>
        <w:t xml:space="preserve"> the opinion essay and </w:t>
      </w:r>
      <w:r w:rsidRPr="00D407FD">
        <w:rPr>
          <w:b/>
          <w:bCs/>
          <w:i/>
          <w:iCs/>
          <w:sz w:val="24"/>
          <w:szCs w:val="24"/>
        </w:rPr>
        <w:t>decide</w:t>
      </w:r>
      <w:r w:rsidRPr="006578D1">
        <w:rPr>
          <w:i/>
          <w:iCs/>
          <w:sz w:val="24"/>
          <w:szCs w:val="24"/>
        </w:rPr>
        <w:t xml:space="preserve"> if you think the writer agrees or disagrees with the</w:t>
      </w:r>
      <w:r w:rsidR="00E6289A" w:rsidRPr="006578D1">
        <w:rPr>
          <w:i/>
          <w:iCs/>
          <w:sz w:val="24"/>
          <w:szCs w:val="24"/>
        </w:rPr>
        <w:t xml:space="preserve"> </w:t>
      </w:r>
      <w:r w:rsidRPr="006578D1">
        <w:rPr>
          <w:i/>
          <w:iCs/>
          <w:sz w:val="24"/>
          <w:szCs w:val="24"/>
        </w:rPr>
        <w:t xml:space="preserve">statement. </w:t>
      </w:r>
      <w:r w:rsidR="006578D1">
        <w:rPr>
          <w:b/>
          <w:bCs/>
          <w:i/>
          <w:iCs/>
          <w:sz w:val="24"/>
          <w:szCs w:val="24"/>
        </w:rPr>
        <w:t>Highlight</w:t>
      </w:r>
      <w:r w:rsidR="006578D1">
        <w:rPr>
          <w:i/>
          <w:iCs/>
          <w:sz w:val="24"/>
          <w:szCs w:val="24"/>
        </w:rPr>
        <w:t xml:space="preserve"> your evidence!</w:t>
      </w:r>
    </w:p>
    <w:p w14:paraId="0ED55CA0" w14:textId="1A79A818" w:rsidR="006578D1" w:rsidRDefault="006578D1" w:rsidP="0056657C"/>
    <w:p w14:paraId="4F3339AF" w14:textId="699F25F7" w:rsidR="00155ED2" w:rsidRDefault="00155ED2" w:rsidP="00155ED2">
      <w:pPr>
        <w:rPr>
          <w:b/>
          <w:bCs/>
          <w:sz w:val="24"/>
          <w:szCs w:val="24"/>
          <w:u w:val="single"/>
        </w:rPr>
      </w:pPr>
      <w:r w:rsidRPr="0056657C">
        <w:rPr>
          <w:b/>
          <w:bCs/>
          <w:sz w:val="24"/>
          <w:szCs w:val="24"/>
          <w:u w:val="single"/>
        </w:rPr>
        <w:t>Opinion Essay</w:t>
      </w:r>
    </w:p>
    <w:p w14:paraId="19806F2A" w14:textId="77777777" w:rsidR="00592935" w:rsidRPr="0056657C" w:rsidRDefault="00592935" w:rsidP="00155ED2">
      <w:pPr>
        <w:rPr>
          <w:b/>
          <w:bCs/>
          <w:sz w:val="24"/>
          <w:szCs w:val="24"/>
          <w:u w:val="single"/>
        </w:rPr>
      </w:pPr>
    </w:p>
    <w:p w14:paraId="6151C2ED" w14:textId="5B84DE97" w:rsidR="00A61471" w:rsidRPr="0056657C" w:rsidRDefault="00A61471" w:rsidP="00A61471">
      <w:pPr>
        <w:rPr>
          <w:b/>
          <w:bCs/>
          <w:i/>
          <w:iCs/>
          <w:sz w:val="24"/>
          <w:szCs w:val="24"/>
        </w:rPr>
      </w:pPr>
      <w:r w:rsidRPr="00A61471">
        <w:rPr>
          <w:b/>
          <w:bCs/>
          <w:i/>
          <w:iCs/>
          <w:sz w:val="24"/>
          <w:szCs w:val="24"/>
        </w:rPr>
        <w:t xml:space="preserve">Nowadays we do not need to remember anything because information is so easy to find on the internet. Do you agree? </w:t>
      </w:r>
    </w:p>
    <w:p w14:paraId="39C12B1A" w14:textId="046914F1" w:rsidR="00A61471" w:rsidRPr="00A61471" w:rsidRDefault="00A61471" w:rsidP="00A61471">
      <w:pPr>
        <w:rPr>
          <w:b/>
          <w:bCs/>
          <w:i/>
          <w:iCs/>
          <w:sz w:val="28"/>
          <w:szCs w:val="28"/>
        </w:rPr>
      </w:pPr>
    </w:p>
    <w:p w14:paraId="75A09752" w14:textId="1BC29B79" w:rsidR="00A61471" w:rsidRDefault="00A61471" w:rsidP="00A61471">
      <w:pPr>
        <w:rPr>
          <w:sz w:val="24"/>
          <w:szCs w:val="24"/>
        </w:rPr>
      </w:pPr>
      <w:r w:rsidRPr="00A61471">
        <w:rPr>
          <w:sz w:val="24"/>
          <w:szCs w:val="24"/>
        </w:rPr>
        <w:t xml:space="preserve">Nowadays all the information we need is available online and because of this some people say it is not necessary to learn anything. </w:t>
      </w:r>
    </w:p>
    <w:p w14:paraId="13D342DB" w14:textId="77777777" w:rsidR="00B92E60" w:rsidRPr="00A61471" w:rsidRDefault="00B92E60" w:rsidP="00A61471">
      <w:pPr>
        <w:rPr>
          <w:sz w:val="24"/>
          <w:szCs w:val="24"/>
        </w:rPr>
      </w:pPr>
    </w:p>
    <w:p w14:paraId="453D734D" w14:textId="19D99567" w:rsidR="00A61471" w:rsidRDefault="00A61471" w:rsidP="00A61471">
      <w:pPr>
        <w:rPr>
          <w:sz w:val="24"/>
          <w:szCs w:val="24"/>
        </w:rPr>
      </w:pPr>
      <w:r w:rsidRPr="00A61471">
        <w:rPr>
          <w:sz w:val="24"/>
          <w:szCs w:val="24"/>
        </w:rPr>
        <w:t xml:space="preserve">It is true that we can find everything we want to know </w:t>
      </w:r>
      <w:proofErr w:type="gramStart"/>
      <w:r w:rsidRPr="00A61471">
        <w:rPr>
          <w:sz w:val="24"/>
          <w:szCs w:val="24"/>
        </w:rPr>
        <w:t>as long as</w:t>
      </w:r>
      <w:proofErr w:type="gramEnd"/>
      <w:r w:rsidRPr="00A61471">
        <w:rPr>
          <w:sz w:val="24"/>
          <w:szCs w:val="24"/>
        </w:rPr>
        <w:t xml:space="preserve"> we have internet access. However, not everyone has a good internet connection all the time, for example in certain buildings or remote locations, so we do need to remember information. Moreover, it can take a long time to search for everything you need to know online, whereas remembering something is immediate. The human memory is a much more efficient system.</w:t>
      </w:r>
    </w:p>
    <w:p w14:paraId="05FF0AA4" w14:textId="0B1F8934" w:rsidR="00B92E60" w:rsidRPr="00A61471" w:rsidRDefault="00B92E60" w:rsidP="00A61471">
      <w:pPr>
        <w:rPr>
          <w:sz w:val="24"/>
          <w:szCs w:val="24"/>
        </w:rPr>
      </w:pPr>
    </w:p>
    <w:p w14:paraId="1C054689" w14:textId="75EBD86A" w:rsidR="00A61471" w:rsidRDefault="00A61471" w:rsidP="00A61471">
      <w:pPr>
        <w:rPr>
          <w:sz w:val="24"/>
          <w:szCs w:val="24"/>
        </w:rPr>
      </w:pPr>
      <w:r w:rsidRPr="00A61471">
        <w:rPr>
          <w:sz w:val="24"/>
          <w:szCs w:val="24"/>
        </w:rPr>
        <w:t xml:space="preserve">Another problem is the quality of the information online. How do we know if it is accurate or reliable? We need to think about other facts we know and remember how to compare information from different websites. Knowing (and remembering) how to find certain information will be more important than knowing the information itself. </w:t>
      </w:r>
    </w:p>
    <w:p w14:paraId="73D34621" w14:textId="7EC1E4FA" w:rsidR="00B92E60" w:rsidRPr="00A61471" w:rsidRDefault="00B92E60" w:rsidP="00A61471">
      <w:pPr>
        <w:rPr>
          <w:sz w:val="24"/>
          <w:szCs w:val="24"/>
        </w:rPr>
      </w:pPr>
    </w:p>
    <w:p w14:paraId="06716865" w14:textId="346452C6" w:rsidR="00A61471" w:rsidRDefault="00A61471" w:rsidP="00A61471">
      <w:pPr>
        <w:rPr>
          <w:sz w:val="24"/>
          <w:szCs w:val="24"/>
        </w:rPr>
      </w:pPr>
      <w:r w:rsidRPr="00A61471">
        <w:rPr>
          <w:sz w:val="24"/>
          <w:szCs w:val="24"/>
        </w:rPr>
        <w:t>Finally, the internet is a good resource</w:t>
      </w:r>
      <w:r w:rsidR="0056657C">
        <w:rPr>
          <w:sz w:val="24"/>
          <w:szCs w:val="24"/>
        </w:rPr>
        <w:t>,</w:t>
      </w:r>
      <w:r w:rsidRPr="00A61471">
        <w:rPr>
          <w:sz w:val="24"/>
          <w:szCs w:val="24"/>
        </w:rPr>
        <w:t xml:space="preserve"> but it is not a substitute for our brains. If we did not remember anything, we would spend even more time on our phones and computers, which is not good for society. </w:t>
      </w:r>
    </w:p>
    <w:p w14:paraId="3D9F85CC" w14:textId="1F6A724F" w:rsidR="00B92E60" w:rsidRPr="00A61471" w:rsidRDefault="00B92E60" w:rsidP="00A61471">
      <w:pPr>
        <w:rPr>
          <w:sz w:val="24"/>
          <w:szCs w:val="24"/>
        </w:rPr>
      </w:pPr>
    </w:p>
    <w:p w14:paraId="52F96458" w14:textId="6EFA2708" w:rsidR="00494E27" w:rsidRDefault="00A61471" w:rsidP="00155ED2">
      <w:pPr>
        <w:rPr>
          <w:sz w:val="24"/>
          <w:szCs w:val="24"/>
        </w:rPr>
      </w:pPr>
      <w:r w:rsidRPr="00A61471">
        <w:rPr>
          <w:sz w:val="24"/>
          <w:szCs w:val="24"/>
        </w:rPr>
        <w:t>In conclusion, the internet has many advantages</w:t>
      </w:r>
      <w:r w:rsidR="0056657C">
        <w:rPr>
          <w:sz w:val="24"/>
          <w:szCs w:val="24"/>
        </w:rPr>
        <w:t>,</w:t>
      </w:r>
      <w:r w:rsidRPr="00A61471">
        <w:rPr>
          <w:sz w:val="24"/>
          <w:szCs w:val="24"/>
        </w:rPr>
        <w:t xml:space="preserve"> but it is still important to use our knowledge and memories. We need our memories to function without the internet and we also need to know how to use the internet properly.</w:t>
      </w:r>
    </w:p>
    <w:p w14:paraId="7D107D4F" w14:textId="79490492" w:rsidR="00B92E60" w:rsidRDefault="00B92E60" w:rsidP="00155ED2">
      <w:pPr>
        <w:rPr>
          <w:sz w:val="24"/>
          <w:szCs w:val="24"/>
        </w:rPr>
      </w:pPr>
    </w:p>
    <w:p w14:paraId="13A692A0" w14:textId="1FBBE92D" w:rsidR="00B92E60" w:rsidRDefault="00B92E60" w:rsidP="00B92E60">
      <w:pPr>
        <w:rPr>
          <w:b/>
          <w:bCs/>
          <w:sz w:val="24"/>
          <w:szCs w:val="24"/>
          <w:u w:val="single"/>
        </w:rPr>
      </w:pPr>
      <w:r w:rsidRPr="006578D1">
        <w:rPr>
          <w:b/>
          <w:bCs/>
          <w:sz w:val="24"/>
          <w:szCs w:val="24"/>
          <w:u w:val="single"/>
        </w:rPr>
        <w:t xml:space="preserve">Task </w:t>
      </w:r>
      <w:r>
        <w:rPr>
          <w:b/>
          <w:bCs/>
          <w:sz w:val="24"/>
          <w:szCs w:val="24"/>
          <w:u w:val="single"/>
        </w:rPr>
        <w:t>2</w:t>
      </w:r>
    </w:p>
    <w:p w14:paraId="0CBDE7D7" w14:textId="35353FF3" w:rsidR="00B92E60" w:rsidRDefault="00592935" w:rsidP="00B92E60">
      <w:pPr>
        <w:rPr>
          <w:b/>
          <w:bCs/>
          <w:sz w:val="24"/>
          <w:szCs w:val="24"/>
          <w:u w:val="single"/>
        </w:rPr>
      </w:pPr>
      <w:r>
        <w:rPr>
          <w:noProof/>
        </w:rPr>
        <w:drawing>
          <wp:anchor distT="0" distB="0" distL="114300" distR="114300" simplePos="0" relativeHeight="251658240" behindDoc="0" locked="0" layoutInCell="1" allowOverlap="1" wp14:anchorId="30CC29F6" wp14:editId="56E31FEC">
            <wp:simplePos x="0" y="0"/>
            <wp:positionH relativeFrom="margin">
              <wp:align>left</wp:align>
            </wp:positionH>
            <wp:positionV relativeFrom="paragraph">
              <wp:posOffset>117475</wp:posOffset>
            </wp:positionV>
            <wp:extent cx="4978400" cy="196181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8400" cy="1961814"/>
                    </a:xfrm>
                    <a:prstGeom prst="rect">
                      <a:avLst/>
                    </a:prstGeom>
                  </pic:spPr>
                </pic:pic>
              </a:graphicData>
            </a:graphic>
            <wp14:sizeRelH relativeFrom="page">
              <wp14:pctWidth>0</wp14:pctWidth>
            </wp14:sizeRelH>
            <wp14:sizeRelV relativeFrom="page">
              <wp14:pctHeight>0</wp14:pctHeight>
            </wp14:sizeRelV>
          </wp:anchor>
        </w:drawing>
      </w:r>
    </w:p>
    <w:p w14:paraId="27E368B9" w14:textId="048D20F0" w:rsidR="00EA16BE" w:rsidRDefault="00EA16BE" w:rsidP="00B92E60">
      <w:pPr>
        <w:rPr>
          <w:b/>
          <w:bCs/>
          <w:sz w:val="24"/>
          <w:szCs w:val="24"/>
          <w:u w:val="single"/>
        </w:rPr>
      </w:pPr>
    </w:p>
    <w:p w14:paraId="4E68B274" w14:textId="68EAA714" w:rsidR="00EA16BE" w:rsidRDefault="00EA16BE" w:rsidP="00B92E60">
      <w:pPr>
        <w:rPr>
          <w:b/>
          <w:bCs/>
          <w:sz w:val="24"/>
          <w:szCs w:val="24"/>
          <w:u w:val="single"/>
        </w:rPr>
      </w:pPr>
    </w:p>
    <w:p w14:paraId="1BD57CA0" w14:textId="77777777" w:rsidR="00EA16BE" w:rsidRDefault="00EA16BE" w:rsidP="00B92E60">
      <w:pPr>
        <w:rPr>
          <w:b/>
          <w:bCs/>
          <w:sz w:val="24"/>
          <w:szCs w:val="24"/>
          <w:u w:val="single"/>
        </w:rPr>
      </w:pPr>
    </w:p>
    <w:p w14:paraId="2D09B3ED" w14:textId="77777777" w:rsidR="00592935" w:rsidRDefault="00592935" w:rsidP="00B92E60">
      <w:pPr>
        <w:rPr>
          <w:b/>
          <w:bCs/>
          <w:sz w:val="24"/>
          <w:szCs w:val="24"/>
          <w:u w:val="single"/>
        </w:rPr>
      </w:pPr>
    </w:p>
    <w:p w14:paraId="35BF03FD" w14:textId="624C87FC" w:rsidR="00B92E60" w:rsidRDefault="00EA16BE" w:rsidP="00B92E60">
      <w:pPr>
        <w:rPr>
          <w:b/>
          <w:bCs/>
          <w:sz w:val="24"/>
          <w:szCs w:val="24"/>
          <w:u w:val="single"/>
        </w:rPr>
      </w:pPr>
      <w:r>
        <w:rPr>
          <w:b/>
          <w:bCs/>
          <w:sz w:val="24"/>
          <w:szCs w:val="24"/>
          <w:u w:val="single"/>
        </w:rPr>
        <w:lastRenderedPageBreak/>
        <w:t xml:space="preserve">Task 3 </w:t>
      </w:r>
    </w:p>
    <w:p w14:paraId="3840EDFB" w14:textId="2DF6932C" w:rsidR="00EA16BE" w:rsidRDefault="00EA16BE" w:rsidP="00B92E60">
      <w:pPr>
        <w:rPr>
          <w:b/>
          <w:bCs/>
          <w:sz w:val="24"/>
          <w:szCs w:val="24"/>
          <w:u w:val="single"/>
        </w:rPr>
      </w:pPr>
    </w:p>
    <w:p w14:paraId="6778C26B" w14:textId="3D4B3045" w:rsidR="00EA16BE" w:rsidRDefault="00EA16BE" w:rsidP="00B92E60">
      <w:pPr>
        <w:rPr>
          <w:b/>
          <w:bCs/>
          <w:sz w:val="24"/>
          <w:szCs w:val="24"/>
          <w:u w:val="single"/>
        </w:rPr>
      </w:pPr>
      <w:r>
        <w:rPr>
          <w:noProof/>
        </w:rPr>
        <w:drawing>
          <wp:inline distT="0" distB="0" distL="0" distR="0" wp14:anchorId="7D79896C" wp14:editId="1820CC52">
            <wp:extent cx="6120130" cy="3133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133090"/>
                    </a:xfrm>
                    <a:prstGeom prst="rect">
                      <a:avLst/>
                    </a:prstGeom>
                  </pic:spPr>
                </pic:pic>
              </a:graphicData>
            </a:graphic>
          </wp:inline>
        </w:drawing>
      </w:r>
    </w:p>
    <w:p w14:paraId="08878FAD" w14:textId="16E62F62" w:rsidR="00EA16BE" w:rsidRDefault="00EA16BE" w:rsidP="00B92E60">
      <w:pPr>
        <w:rPr>
          <w:b/>
          <w:bCs/>
          <w:sz w:val="24"/>
          <w:szCs w:val="24"/>
          <w:u w:val="single"/>
        </w:rPr>
      </w:pPr>
    </w:p>
    <w:p w14:paraId="17B47B40" w14:textId="68485BB8" w:rsidR="00EA16BE" w:rsidRDefault="00EA16BE" w:rsidP="00B92E60">
      <w:pPr>
        <w:rPr>
          <w:sz w:val="24"/>
          <w:szCs w:val="24"/>
        </w:rPr>
      </w:pPr>
      <w:r>
        <w:rPr>
          <w:b/>
          <w:bCs/>
          <w:sz w:val="24"/>
          <w:szCs w:val="24"/>
        </w:rPr>
        <w:t>EXTENSION:</w:t>
      </w:r>
      <w:r>
        <w:rPr>
          <w:sz w:val="24"/>
          <w:szCs w:val="24"/>
        </w:rPr>
        <w:t xml:space="preserve"> can you add any more examples?</w:t>
      </w:r>
    </w:p>
    <w:p w14:paraId="3AF38CC4" w14:textId="2C6C1CC3" w:rsidR="00592935" w:rsidRDefault="00592935" w:rsidP="00B92E60">
      <w:pPr>
        <w:rPr>
          <w:sz w:val="24"/>
          <w:szCs w:val="24"/>
        </w:rPr>
      </w:pPr>
    </w:p>
    <w:p w14:paraId="4A982B59" w14:textId="77777777" w:rsidR="00592935" w:rsidRPr="00EA16BE" w:rsidRDefault="00592935" w:rsidP="00B92E60">
      <w:pPr>
        <w:rPr>
          <w:sz w:val="24"/>
          <w:szCs w:val="24"/>
        </w:rPr>
      </w:pPr>
    </w:p>
    <w:p w14:paraId="38E6917E" w14:textId="1D284898" w:rsidR="00EA16BE" w:rsidRDefault="007E0B8A" w:rsidP="00B92E60">
      <w:pPr>
        <w:rPr>
          <w:b/>
          <w:bCs/>
          <w:sz w:val="24"/>
          <w:szCs w:val="24"/>
          <w:u w:val="single"/>
        </w:rPr>
      </w:pPr>
      <w:r>
        <w:rPr>
          <w:b/>
          <w:bCs/>
          <w:sz w:val="24"/>
          <w:szCs w:val="24"/>
          <w:u w:val="single"/>
        </w:rPr>
        <w:t>Task 4</w:t>
      </w:r>
    </w:p>
    <w:p w14:paraId="2D75A159" w14:textId="14BB9AAB" w:rsidR="007E0B8A" w:rsidRDefault="007E0B8A" w:rsidP="00B92E60">
      <w:pPr>
        <w:rPr>
          <w:b/>
          <w:bCs/>
          <w:sz w:val="24"/>
          <w:szCs w:val="24"/>
          <w:u w:val="single"/>
        </w:rPr>
      </w:pPr>
    </w:p>
    <w:p w14:paraId="7C294299" w14:textId="2FF42F49" w:rsidR="007E0B8A" w:rsidRDefault="007E0B8A" w:rsidP="00B92E60">
      <w:pPr>
        <w:rPr>
          <w:sz w:val="24"/>
          <w:szCs w:val="24"/>
        </w:rPr>
      </w:pPr>
      <w:r>
        <w:rPr>
          <w:sz w:val="24"/>
          <w:szCs w:val="24"/>
        </w:rPr>
        <w:t>Write your own opinion essay in answer to the question!</w:t>
      </w:r>
    </w:p>
    <w:p w14:paraId="0EDA40B6" w14:textId="65F139E4" w:rsidR="007E0B8A" w:rsidRDefault="007E0B8A" w:rsidP="00B92E60">
      <w:pPr>
        <w:rPr>
          <w:sz w:val="24"/>
          <w:szCs w:val="24"/>
        </w:rPr>
      </w:pPr>
    </w:p>
    <w:p w14:paraId="567798A5" w14:textId="3061A0F2" w:rsidR="007E0B8A" w:rsidRPr="007E0B8A" w:rsidRDefault="007E0B8A" w:rsidP="007E0B8A">
      <w:pPr>
        <w:numPr>
          <w:ilvl w:val="0"/>
          <w:numId w:val="19"/>
        </w:numPr>
        <w:rPr>
          <w:sz w:val="24"/>
          <w:szCs w:val="24"/>
        </w:rPr>
      </w:pPr>
      <w:r w:rsidRPr="007E0B8A">
        <w:rPr>
          <w:sz w:val="24"/>
          <w:szCs w:val="24"/>
        </w:rPr>
        <w:t>Look back at your table of agree/disagree points to help you to</w:t>
      </w:r>
      <w:r w:rsidRPr="007E0B8A">
        <w:rPr>
          <w:b/>
          <w:bCs/>
          <w:sz w:val="24"/>
          <w:szCs w:val="24"/>
        </w:rPr>
        <w:t xml:space="preserve"> plan</w:t>
      </w:r>
      <w:r w:rsidRPr="007E0B8A">
        <w:rPr>
          <w:sz w:val="24"/>
          <w:szCs w:val="24"/>
        </w:rPr>
        <w:t xml:space="preserve"> your essay </w:t>
      </w:r>
    </w:p>
    <w:p w14:paraId="4527D931" w14:textId="77777777" w:rsidR="007E0B8A" w:rsidRPr="007E0B8A" w:rsidRDefault="007E0B8A" w:rsidP="007E0B8A">
      <w:pPr>
        <w:numPr>
          <w:ilvl w:val="0"/>
          <w:numId w:val="19"/>
        </w:numPr>
        <w:rPr>
          <w:sz w:val="24"/>
          <w:szCs w:val="24"/>
        </w:rPr>
      </w:pPr>
      <w:r w:rsidRPr="007E0B8A">
        <w:rPr>
          <w:sz w:val="24"/>
          <w:szCs w:val="24"/>
        </w:rPr>
        <w:t xml:space="preserve">Include </w:t>
      </w:r>
      <w:r w:rsidRPr="007E0B8A">
        <w:rPr>
          <w:b/>
          <w:bCs/>
          <w:sz w:val="24"/>
          <w:szCs w:val="24"/>
        </w:rPr>
        <w:t>both</w:t>
      </w:r>
      <w:r w:rsidRPr="007E0B8A">
        <w:rPr>
          <w:sz w:val="24"/>
          <w:szCs w:val="24"/>
        </w:rPr>
        <w:t xml:space="preserve"> sides of the argument</w:t>
      </w:r>
    </w:p>
    <w:p w14:paraId="24C4122E" w14:textId="77777777" w:rsidR="007E0B8A" w:rsidRPr="007E0B8A" w:rsidRDefault="007E0B8A" w:rsidP="007E0B8A">
      <w:pPr>
        <w:numPr>
          <w:ilvl w:val="0"/>
          <w:numId w:val="19"/>
        </w:numPr>
        <w:rPr>
          <w:sz w:val="24"/>
          <w:szCs w:val="24"/>
        </w:rPr>
      </w:pPr>
      <w:r w:rsidRPr="007E0B8A">
        <w:rPr>
          <w:sz w:val="24"/>
          <w:szCs w:val="24"/>
        </w:rPr>
        <w:t xml:space="preserve">Use the </w:t>
      </w:r>
      <w:r w:rsidRPr="007E0B8A">
        <w:rPr>
          <w:b/>
          <w:bCs/>
          <w:sz w:val="24"/>
          <w:szCs w:val="24"/>
        </w:rPr>
        <w:t>model</w:t>
      </w:r>
      <w:r w:rsidRPr="007E0B8A">
        <w:rPr>
          <w:sz w:val="24"/>
          <w:szCs w:val="24"/>
        </w:rPr>
        <w:t xml:space="preserve"> essay to help you but don’t copy directly</w:t>
      </w:r>
    </w:p>
    <w:p w14:paraId="10FA3F56" w14:textId="77777777" w:rsidR="007E0B8A" w:rsidRPr="007E0B8A" w:rsidRDefault="007E0B8A" w:rsidP="007E0B8A">
      <w:pPr>
        <w:numPr>
          <w:ilvl w:val="0"/>
          <w:numId w:val="19"/>
        </w:numPr>
        <w:rPr>
          <w:sz w:val="24"/>
          <w:szCs w:val="24"/>
        </w:rPr>
      </w:pPr>
      <w:r w:rsidRPr="007E0B8A">
        <w:rPr>
          <w:sz w:val="24"/>
          <w:szCs w:val="24"/>
        </w:rPr>
        <w:t xml:space="preserve">Organise your ideas into </w:t>
      </w:r>
      <w:r w:rsidRPr="007E0B8A">
        <w:rPr>
          <w:b/>
          <w:bCs/>
          <w:sz w:val="24"/>
          <w:szCs w:val="24"/>
        </w:rPr>
        <w:t>paragraphs</w:t>
      </w:r>
    </w:p>
    <w:p w14:paraId="6B5C8ACD" w14:textId="77777777" w:rsidR="007E0B8A" w:rsidRPr="007E0B8A" w:rsidRDefault="007E0B8A" w:rsidP="007E0B8A">
      <w:pPr>
        <w:numPr>
          <w:ilvl w:val="0"/>
          <w:numId w:val="19"/>
        </w:numPr>
        <w:rPr>
          <w:sz w:val="24"/>
          <w:szCs w:val="24"/>
        </w:rPr>
      </w:pPr>
      <w:r w:rsidRPr="007E0B8A">
        <w:rPr>
          <w:sz w:val="24"/>
          <w:szCs w:val="24"/>
        </w:rPr>
        <w:t xml:space="preserve">Use </w:t>
      </w:r>
      <w:r w:rsidRPr="007E0B8A">
        <w:rPr>
          <w:b/>
          <w:bCs/>
          <w:sz w:val="24"/>
          <w:szCs w:val="24"/>
        </w:rPr>
        <w:t>linking</w:t>
      </w:r>
      <w:r w:rsidRPr="007E0B8A">
        <w:rPr>
          <w:sz w:val="24"/>
          <w:szCs w:val="24"/>
        </w:rPr>
        <w:t xml:space="preserve"> words</w:t>
      </w:r>
    </w:p>
    <w:p w14:paraId="5845BC07" w14:textId="77777777" w:rsidR="007E0B8A" w:rsidRPr="007E0B8A" w:rsidRDefault="007E0B8A" w:rsidP="007E0B8A">
      <w:pPr>
        <w:numPr>
          <w:ilvl w:val="0"/>
          <w:numId w:val="19"/>
        </w:numPr>
        <w:rPr>
          <w:sz w:val="24"/>
          <w:szCs w:val="24"/>
        </w:rPr>
      </w:pPr>
      <w:r w:rsidRPr="007E0B8A">
        <w:rPr>
          <w:sz w:val="24"/>
          <w:szCs w:val="24"/>
        </w:rPr>
        <w:t xml:space="preserve">Write in a </w:t>
      </w:r>
      <w:r w:rsidRPr="007E0B8A">
        <w:rPr>
          <w:b/>
          <w:bCs/>
          <w:sz w:val="24"/>
          <w:szCs w:val="24"/>
        </w:rPr>
        <w:t>formal</w:t>
      </w:r>
      <w:r w:rsidRPr="007E0B8A">
        <w:rPr>
          <w:sz w:val="24"/>
          <w:szCs w:val="24"/>
        </w:rPr>
        <w:t xml:space="preserve"> register</w:t>
      </w:r>
    </w:p>
    <w:p w14:paraId="064B4591" w14:textId="77777777" w:rsidR="007E0B8A" w:rsidRPr="007E0B8A" w:rsidRDefault="007E0B8A" w:rsidP="007E0B8A">
      <w:pPr>
        <w:numPr>
          <w:ilvl w:val="0"/>
          <w:numId w:val="19"/>
        </w:numPr>
        <w:rPr>
          <w:sz w:val="24"/>
          <w:szCs w:val="24"/>
        </w:rPr>
      </w:pPr>
      <w:r w:rsidRPr="007E0B8A">
        <w:rPr>
          <w:sz w:val="24"/>
          <w:szCs w:val="24"/>
        </w:rPr>
        <w:t xml:space="preserve">Try to use a range of </w:t>
      </w:r>
      <w:r w:rsidRPr="007E0B8A">
        <w:rPr>
          <w:b/>
          <w:bCs/>
          <w:sz w:val="24"/>
          <w:szCs w:val="24"/>
        </w:rPr>
        <w:t xml:space="preserve">interesting language </w:t>
      </w:r>
    </w:p>
    <w:p w14:paraId="10B88A2B" w14:textId="77777777" w:rsidR="007E0B8A" w:rsidRPr="007E0B8A" w:rsidRDefault="007E0B8A" w:rsidP="007E0B8A">
      <w:pPr>
        <w:numPr>
          <w:ilvl w:val="0"/>
          <w:numId w:val="19"/>
        </w:numPr>
        <w:rPr>
          <w:sz w:val="24"/>
          <w:szCs w:val="24"/>
        </w:rPr>
      </w:pPr>
      <w:r w:rsidRPr="007E0B8A">
        <w:rPr>
          <w:b/>
          <w:bCs/>
          <w:sz w:val="24"/>
          <w:szCs w:val="24"/>
        </w:rPr>
        <w:t>Re-read</w:t>
      </w:r>
      <w:r w:rsidRPr="007E0B8A">
        <w:rPr>
          <w:sz w:val="24"/>
          <w:szCs w:val="24"/>
        </w:rPr>
        <w:t xml:space="preserve"> your work to check for mistakes</w:t>
      </w:r>
    </w:p>
    <w:p w14:paraId="08F89E7B" w14:textId="77777777" w:rsidR="007E0B8A" w:rsidRDefault="007E0B8A" w:rsidP="007E0B8A">
      <w:pPr>
        <w:rPr>
          <w:sz w:val="24"/>
          <w:szCs w:val="24"/>
        </w:rPr>
      </w:pPr>
    </w:p>
    <w:p w14:paraId="77040503" w14:textId="2608E9ED" w:rsidR="006578D1" w:rsidRDefault="007E0B8A" w:rsidP="00155ED2">
      <w:pPr>
        <w:rPr>
          <w:sz w:val="28"/>
          <w:szCs w:val="28"/>
        </w:rPr>
      </w:pPr>
      <w:r w:rsidRPr="007E0B8A">
        <w:rPr>
          <w:sz w:val="24"/>
          <w:szCs w:val="24"/>
        </w:rPr>
        <w:t xml:space="preserve">Write </w:t>
      </w:r>
      <w:r w:rsidRPr="007E0B8A">
        <w:rPr>
          <w:b/>
          <w:bCs/>
          <w:sz w:val="24"/>
          <w:szCs w:val="24"/>
        </w:rPr>
        <w:t>approximately</w:t>
      </w:r>
      <w:r w:rsidRPr="007E0B8A">
        <w:rPr>
          <w:sz w:val="24"/>
          <w:szCs w:val="24"/>
        </w:rPr>
        <w:t xml:space="preserve"> 150-180 words</w:t>
      </w:r>
    </w:p>
    <w:p w14:paraId="1116F7E4" w14:textId="3930B22E" w:rsidR="006578D1" w:rsidRDefault="006578D1" w:rsidP="00155ED2">
      <w:pPr>
        <w:rPr>
          <w:sz w:val="28"/>
          <w:szCs w:val="28"/>
        </w:rPr>
      </w:pPr>
    </w:p>
    <w:p w14:paraId="1C306C13" w14:textId="08AED4D2" w:rsidR="006578D1" w:rsidRDefault="006578D1" w:rsidP="00155ED2">
      <w:pPr>
        <w:rPr>
          <w:sz w:val="28"/>
          <w:szCs w:val="28"/>
        </w:rPr>
      </w:pPr>
    </w:p>
    <w:p w14:paraId="70E15AF4" w14:textId="77777777" w:rsidR="006578D1" w:rsidRPr="00155ED2" w:rsidRDefault="006578D1" w:rsidP="00155ED2">
      <w:pPr>
        <w:rPr>
          <w:sz w:val="28"/>
          <w:szCs w:val="28"/>
        </w:rPr>
      </w:pPr>
    </w:p>
    <w:sectPr w:rsidR="006578D1" w:rsidRPr="00155ED2" w:rsidSect="007A0CE9">
      <w:headerReference w:type="default" r:id="rId13"/>
      <w:footerReference w:type="default" r:id="rId14"/>
      <w:type w:val="continuous"/>
      <w:pgSz w:w="11906" w:h="16838"/>
      <w:pgMar w:top="851" w:right="1134" w:bottom="567"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E66B" w14:textId="77777777" w:rsidR="0088567B" w:rsidRDefault="0088567B" w:rsidP="00BF1147">
      <w:r>
        <w:separator/>
      </w:r>
    </w:p>
  </w:endnote>
  <w:endnote w:type="continuationSeparator" w:id="0">
    <w:p w14:paraId="5485DE7E" w14:textId="77777777" w:rsidR="0088567B" w:rsidRDefault="0088567B" w:rsidP="00BF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itish Council Sans">
    <w:altName w:val="British Council Sans"/>
    <w:panose1 w:val="020B0504020202020204"/>
    <w:charset w:val="00"/>
    <w:family w:val="swiss"/>
    <w:pitch w:val="variable"/>
    <w:sig w:usb0="800002A7" w:usb1="00000040" w:usb2="00000000" w:usb3="00000000" w:csb0="0000009F" w:csb1="00000000"/>
  </w:font>
  <w:font w:name="British Council Sans Black">
    <w:panose1 w:val="020B0A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ish Council Sans Light">
    <w:panose1 w:val="020B04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71187"/>
      <w:docPartObj>
        <w:docPartGallery w:val="Page Numbers (Bottom of Page)"/>
        <w:docPartUnique/>
      </w:docPartObj>
    </w:sdtPr>
    <w:sdtEndPr>
      <w:rPr>
        <w:noProof/>
      </w:rPr>
    </w:sdtEndPr>
    <w:sdtContent>
      <w:p w14:paraId="5C9CABF3" w14:textId="77777777" w:rsidR="00B02AFB" w:rsidRDefault="00B02AFB">
        <w:pPr>
          <w:pStyle w:val="Footer"/>
          <w:jc w:val="right"/>
        </w:pPr>
        <w:r>
          <w:fldChar w:fldCharType="begin"/>
        </w:r>
        <w:r>
          <w:instrText xml:space="preserve"> PAGE   \* MERGEFORMAT </w:instrText>
        </w:r>
        <w:r>
          <w:fldChar w:fldCharType="separate"/>
        </w:r>
        <w:r w:rsidR="00CA603B">
          <w:rPr>
            <w:noProof/>
          </w:rPr>
          <w:t>1</w:t>
        </w:r>
        <w:r>
          <w:rPr>
            <w:noProof/>
          </w:rPr>
          <w:fldChar w:fldCharType="end"/>
        </w:r>
      </w:p>
    </w:sdtContent>
  </w:sdt>
  <w:p w14:paraId="017D8091" w14:textId="77777777" w:rsidR="001A7488" w:rsidRPr="000E002D" w:rsidRDefault="001A7488" w:rsidP="001A7488">
    <w:pPr>
      <w:tabs>
        <w:tab w:val="right" w:pos="9639"/>
      </w:tabs>
      <w:rPr>
        <w:rFonts w:eastAsia="MS Mincho" w:cs="Times New Roman"/>
        <w:sz w:val="16"/>
        <w:szCs w:val="16"/>
      </w:rPr>
    </w:pPr>
    <w:r w:rsidRPr="000E002D">
      <w:rPr>
        <w:rFonts w:eastAsia="MS Mincho" w:cs="Times New Roman"/>
        <w:sz w:val="16"/>
        <w:szCs w:val="16"/>
      </w:rPr>
      <w:t xml:space="preserve">© British Council | </w:t>
    </w:r>
    <w:r w:rsidR="00F40C08">
      <w:rPr>
        <w:rFonts w:eastAsia="MS Mincho" w:cs="Times New Roman"/>
        <w:sz w:val="16"/>
        <w:szCs w:val="16"/>
      </w:rPr>
      <w:t>XX.X</w:t>
    </w:r>
    <w:r w:rsidRPr="000E002D">
      <w:rPr>
        <w:rFonts w:eastAsia="MS Mincho" w:cs="Times New Roman"/>
        <w:sz w:val="16"/>
        <w:szCs w:val="16"/>
      </w:rPr>
      <w:t xml:space="preserve"> </w:t>
    </w:r>
    <w:r w:rsidR="00F40C08">
      <w:rPr>
        <w:rFonts w:eastAsia="MS Mincho" w:cs="Times New Roman"/>
        <w:sz w:val="16"/>
        <w:szCs w:val="16"/>
      </w:rPr>
      <w:t>XX</w:t>
    </w:r>
  </w:p>
  <w:p w14:paraId="46B9F4BF" w14:textId="77777777" w:rsidR="00B02AFB" w:rsidRPr="005313C2" w:rsidRDefault="00B02AFB" w:rsidP="001A7488">
    <w:pP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D59B" w14:textId="77777777" w:rsidR="0088567B" w:rsidRDefault="0088567B" w:rsidP="00BF1147">
      <w:r>
        <w:separator/>
      </w:r>
    </w:p>
  </w:footnote>
  <w:footnote w:type="continuationSeparator" w:id="0">
    <w:p w14:paraId="61295EEB" w14:textId="77777777" w:rsidR="0088567B" w:rsidRDefault="0088567B" w:rsidP="00BF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000" w:firstRow="0" w:lastRow="0" w:firstColumn="0" w:lastColumn="0" w:noHBand="0" w:noVBand="0"/>
    </w:tblPr>
    <w:tblGrid>
      <w:gridCol w:w="2835"/>
      <w:gridCol w:w="7088"/>
    </w:tblGrid>
    <w:tr w:rsidR="00A10FE5" w14:paraId="1DFECE82" w14:textId="77777777" w:rsidTr="00A066C6">
      <w:trPr>
        <w:cantSplit/>
        <w:trHeight w:hRule="exact" w:val="1092"/>
      </w:trPr>
      <w:tc>
        <w:tcPr>
          <w:tcW w:w="2835" w:type="dxa"/>
        </w:tcPr>
        <w:p w14:paraId="2015BC34" w14:textId="77777777" w:rsidR="0050578F" w:rsidRDefault="00A10FE5" w:rsidP="00A066C6">
          <w:pPr>
            <w:pStyle w:val="Header"/>
          </w:pPr>
          <w:r>
            <w:rPr>
              <w:noProof/>
              <w:lang w:val="en-GB" w:eastAsia="en-GB"/>
            </w:rPr>
            <w:drawing>
              <wp:inline distT="0" distB="0" distL="0" distR="0" wp14:anchorId="3BF5B86B" wp14:editId="5CB0BF5B">
                <wp:extent cx="1440180" cy="394335"/>
                <wp:effectExtent l="0" t="0" r="7620" b="5715"/>
                <wp:docPr id="3" name="Picture 3"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94335"/>
                        </a:xfrm>
                        <a:prstGeom prst="rect">
                          <a:avLst/>
                        </a:prstGeom>
                        <a:noFill/>
                        <a:ln>
                          <a:noFill/>
                        </a:ln>
                      </pic:spPr>
                    </pic:pic>
                  </a:graphicData>
                </a:graphic>
              </wp:inline>
            </w:drawing>
          </w:r>
        </w:p>
        <w:p w14:paraId="7CE1EA0F" w14:textId="77777777" w:rsidR="00A10FE5" w:rsidRPr="0050578F" w:rsidRDefault="00A10FE5" w:rsidP="0050578F">
          <w:pPr>
            <w:rPr>
              <w:lang w:val="en-US" w:eastAsia="ja-JP"/>
            </w:rPr>
          </w:pPr>
        </w:p>
      </w:tc>
      <w:tc>
        <w:tcPr>
          <w:tcW w:w="7088" w:type="dxa"/>
        </w:tcPr>
        <w:p w14:paraId="01DD331F" w14:textId="77777777" w:rsidR="00A10FE5" w:rsidRPr="00473B21" w:rsidRDefault="00A10FE5" w:rsidP="00473B21">
          <w:pPr>
            <w:jc w:val="right"/>
            <w:rPr>
              <w:rFonts w:ascii="British Council Sans Black" w:hAnsi="British Council Sans Black"/>
              <w:sz w:val="56"/>
              <w:szCs w:val="56"/>
            </w:rPr>
          </w:pPr>
          <w:r w:rsidRPr="001C04AC">
            <w:rPr>
              <w:rStyle w:val="PageHeaderCharChar"/>
              <w:rFonts w:ascii="British Council Sans Black" w:hAnsi="British Council Sans Black"/>
              <w:sz w:val="56"/>
              <w:szCs w:val="56"/>
            </w:rPr>
            <w:t xml:space="preserve">Secondary </w:t>
          </w:r>
          <w:r w:rsidRPr="002F5151">
            <w:rPr>
              <w:rStyle w:val="PageHeaderCharChar"/>
              <w:rFonts w:ascii="British Council Sans Black" w:hAnsi="British Council Sans Black"/>
              <w:color w:val="808080"/>
              <w:sz w:val="56"/>
              <w:szCs w:val="56"/>
            </w:rPr>
            <w:t>Plus</w:t>
          </w:r>
        </w:p>
      </w:tc>
    </w:tr>
  </w:tbl>
  <w:p w14:paraId="53450514" w14:textId="77777777" w:rsidR="00B02AFB" w:rsidRPr="00567F01" w:rsidRDefault="00B02AFB" w:rsidP="0050578F">
    <w:pPr>
      <w:pStyle w:val="Header"/>
      <w:rPr>
        <w:rFonts w:ascii="British Council Sans" w:hAnsi="British Council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EEE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8A7B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1680B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EE62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F2A48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68AC7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A45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6C036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40BC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78C1B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740B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76F03"/>
    <w:multiLevelType w:val="hybridMultilevel"/>
    <w:tmpl w:val="9804471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00971"/>
    <w:multiLevelType w:val="hybridMultilevel"/>
    <w:tmpl w:val="27542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860FF"/>
    <w:multiLevelType w:val="hybridMultilevel"/>
    <w:tmpl w:val="0AC6A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63128"/>
    <w:multiLevelType w:val="hybridMultilevel"/>
    <w:tmpl w:val="3588FCBC"/>
    <w:lvl w:ilvl="0" w:tplc="56127A4A">
      <w:start w:val="1"/>
      <w:numFmt w:val="bullet"/>
      <w:lvlText w:val=""/>
      <w:lvlJc w:val="left"/>
      <w:pPr>
        <w:tabs>
          <w:tab w:val="num" w:pos="720"/>
        </w:tabs>
        <w:ind w:left="720" w:hanging="360"/>
      </w:pPr>
      <w:rPr>
        <w:rFonts w:ascii="Wingdings" w:hAnsi="Wingdings" w:hint="default"/>
      </w:rPr>
    </w:lvl>
    <w:lvl w:ilvl="1" w:tplc="D0B66D0E" w:tentative="1">
      <w:start w:val="1"/>
      <w:numFmt w:val="bullet"/>
      <w:lvlText w:val=""/>
      <w:lvlJc w:val="left"/>
      <w:pPr>
        <w:tabs>
          <w:tab w:val="num" w:pos="1440"/>
        </w:tabs>
        <w:ind w:left="1440" w:hanging="360"/>
      </w:pPr>
      <w:rPr>
        <w:rFonts w:ascii="Wingdings" w:hAnsi="Wingdings" w:hint="default"/>
      </w:rPr>
    </w:lvl>
    <w:lvl w:ilvl="2" w:tplc="3C8403E4" w:tentative="1">
      <w:start w:val="1"/>
      <w:numFmt w:val="bullet"/>
      <w:lvlText w:val=""/>
      <w:lvlJc w:val="left"/>
      <w:pPr>
        <w:tabs>
          <w:tab w:val="num" w:pos="2160"/>
        </w:tabs>
        <w:ind w:left="2160" w:hanging="360"/>
      </w:pPr>
      <w:rPr>
        <w:rFonts w:ascii="Wingdings" w:hAnsi="Wingdings" w:hint="default"/>
      </w:rPr>
    </w:lvl>
    <w:lvl w:ilvl="3" w:tplc="8E6E99A2" w:tentative="1">
      <w:start w:val="1"/>
      <w:numFmt w:val="bullet"/>
      <w:lvlText w:val=""/>
      <w:lvlJc w:val="left"/>
      <w:pPr>
        <w:tabs>
          <w:tab w:val="num" w:pos="2880"/>
        </w:tabs>
        <w:ind w:left="2880" w:hanging="360"/>
      </w:pPr>
      <w:rPr>
        <w:rFonts w:ascii="Wingdings" w:hAnsi="Wingdings" w:hint="default"/>
      </w:rPr>
    </w:lvl>
    <w:lvl w:ilvl="4" w:tplc="61742594" w:tentative="1">
      <w:start w:val="1"/>
      <w:numFmt w:val="bullet"/>
      <w:lvlText w:val=""/>
      <w:lvlJc w:val="left"/>
      <w:pPr>
        <w:tabs>
          <w:tab w:val="num" w:pos="3600"/>
        </w:tabs>
        <w:ind w:left="3600" w:hanging="360"/>
      </w:pPr>
      <w:rPr>
        <w:rFonts w:ascii="Wingdings" w:hAnsi="Wingdings" w:hint="default"/>
      </w:rPr>
    </w:lvl>
    <w:lvl w:ilvl="5" w:tplc="0128AB12" w:tentative="1">
      <w:start w:val="1"/>
      <w:numFmt w:val="bullet"/>
      <w:lvlText w:val=""/>
      <w:lvlJc w:val="left"/>
      <w:pPr>
        <w:tabs>
          <w:tab w:val="num" w:pos="4320"/>
        </w:tabs>
        <w:ind w:left="4320" w:hanging="360"/>
      </w:pPr>
      <w:rPr>
        <w:rFonts w:ascii="Wingdings" w:hAnsi="Wingdings" w:hint="default"/>
      </w:rPr>
    </w:lvl>
    <w:lvl w:ilvl="6" w:tplc="84286988" w:tentative="1">
      <w:start w:val="1"/>
      <w:numFmt w:val="bullet"/>
      <w:lvlText w:val=""/>
      <w:lvlJc w:val="left"/>
      <w:pPr>
        <w:tabs>
          <w:tab w:val="num" w:pos="5040"/>
        </w:tabs>
        <w:ind w:left="5040" w:hanging="360"/>
      </w:pPr>
      <w:rPr>
        <w:rFonts w:ascii="Wingdings" w:hAnsi="Wingdings" w:hint="default"/>
      </w:rPr>
    </w:lvl>
    <w:lvl w:ilvl="7" w:tplc="1F08FCD0" w:tentative="1">
      <w:start w:val="1"/>
      <w:numFmt w:val="bullet"/>
      <w:lvlText w:val=""/>
      <w:lvlJc w:val="left"/>
      <w:pPr>
        <w:tabs>
          <w:tab w:val="num" w:pos="5760"/>
        </w:tabs>
        <w:ind w:left="5760" w:hanging="360"/>
      </w:pPr>
      <w:rPr>
        <w:rFonts w:ascii="Wingdings" w:hAnsi="Wingdings" w:hint="default"/>
      </w:rPr>
    </w:lvl>
    <w:lvl w:ilvl="8" w:tplc="588A01C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F73E4"/>
    <w:multiLevelType w:val="hybridMultilevel"/>
    <w:tmpl w:val="A6B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372B5"/>
    <w:multiLevelType w:val="hybridMultilevel"/>
    <w:tmpl w:val="140A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93E8B"/>
    <w:multiLevelType w:val="hybridMultilevel"/>
    <w:tmpl w:val="325C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C3317"/>
    <w:multiLevelType w:val="hybridMultilevel"/>
    <w:tmpl w:val="2842E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5"/>
  </w:num>
  <w:num w:numId="14">
    <w:abstractNumId w:val="11"/>
  </w:num>
  <w:num w:numId="15">
    <w:abstractNumId w:val="13"/>
  </w:num>
  <w:num w:numId="16">
    <w:abstractNumId w:val="18"/>
  </w:num>
  <w:num w:numId="17">
    <w:abstractNumId w:val="1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52"/>
    <w:rsid w:val="00003810"/>
    <w:rsid w:val="00004FFD"/>
    <w:rsid w:val="0002078F"/>
    <w:rsid w:val="0003122D"/>
    <w:rsid w:val="00050BD7"/>
    <w:rsid w:val="00054A41"/>
    <w:rsid w:val="00060319"/>
    <w:rsid w:val="00071C2E"/>
    <w:rsid w:val="00072B67"/>
    <w:rsid w:val="00072FE9"/>
    <w:rsid w:val="00074322"/>
    <w:rsid w:val="000A688A"/>
    <w:rsid w:val="000B228A"/>
    <w:rsid w:val="000B6EAB"/>
    <w:rsid w:val="000C0F36"/>
    <w:rsid w:val="000C50B8"/>
    <w:rsid w:val="000D532D"/>
    <w:rsid w:val="000D5D87"/>
    <w:rsid w:val="000E093F"/>
    <w:rsid w:val="000E185A"/>
    <w:rsid w:val="000E3C9D"/>
    <w:rsid w:val="000E6646"/>
    <w:rsid w:val="000F156D"/>
    <w:rsid w:val="000F1FA0"/>
    <w:rsid w:val="0010177F"/>
    <w:rsid w:val="00103D08"/>
    <w:rsid w:val="001074AE"/>
    <w:rsid w:val="001161BB"/>
    <w:rsid w:val="001250BF"/>
    <w:rsid w:val="00130138"/>
    <w:rsid w:val="00131669"/>
    <w:rsid w:val="001442BB"/>
    <w:rsid w:val="00145A52"/>
    <w:rsid w:val="00146BA0"/>
    <w:rsid w:val="00153C9F"/>
    <w:rsid w:val="00155ED2"/>
    <w:rsid w:val="00164476"/>
    <w:rsid w:val="00177896"/>
    <w:rsid w:val="00184F77"/>
    <w:rsid w:val="001925EF"/>
    <w:rsid w:val="001928D0"/>
    <w:rsid w:val="00192A57"/>
    <w:rsid w:val="001A3D03"/>
    <w:rsid w:val="001A7488"/>
    <w:rsid w:val="001B3382"/>
    <w:rsid w:val="001B4BB7"/>
    <w:rsid w:val="001B66BA"/>
    <w:rsid w:val="001D22C4"/>
    <w:rsid w:val="001D2BC5"/>
    <w:rsid w:val="001D3C34"/>
    <w:rsid w:val="001E1D88"/>
    <w:rsid w:val="001E7ECE"/>
    <w:rsid w:val="0021181D"/>
    <w:rsid w:val="002237A3"/>
    <w:rsid w:val="00230A63"/>
    <w:rsid w:val="002318E5"/>
    <w:rsid w:val="00232146"/>
    <w:rsid w:val="00233976"/>
    <w:rsid w:val="002366FB"/>
    <w:rsid w:val="00242D96"/>
    <w:rsid w:val="00243CD1"/>
    <w:rsid w:val="002477FE"/>
    <w:rsid w:val="00252A96"/>
    <w:rsid w:val="00256E2A"/>
    <w:rsid w:val="00264841"/>
    <w:rsid w:val="00267B37"/>
    <w:rsid w:val="002736CE"/>
    <w:rsid w:val="00283085"/>
    <w:rsid w:val="00293467"/>
    <w:rsid w:val="0029584E"/>
    <w:rsid w:val="0029742D"/>
    <w:rsid w:val="002A3924"/>
    <w:rsid w:val="002B1C26"/>
    <w:rsid w:val="002B5353"/>
    <w:rsid w:val="002C6AA4"/>
    <w:rsid w:val="002D12CE"/>
    <w:rsid w:val="002D5A02"/>
    <w:rsid w:val="002D7CB1"/>
    <w:rsid w:val="002E1393"/>
    <w:rsid w:val="002E3775"/>
    <w:rsid w:val="002E3A57"/>
    <w:rsid w:val="002F3C56"/>
    <w:rsid w:val="002F78BE"/>
    <w:rsid w:val="003058AC"/>
    <w:rsid w:val="00305D99"/>
    <w:rsid w:val="0030736C"/>
    <w:rsid w:val="00315940"/>
    <w:rsid w:val="0031666A"/>
    <w:rsid w:val="003212E2"/>
    <w:rsid w:val="00334D81"/>
    <w:rsid w:val="0034365A"/>
    <w:rsid w:val="00360579"/>
    <w:rsid w:val="0036665C"/>
    <w:rsid w:val="003709AB"/>
    <w:rsid w:val="003721F1"/>
    <w:rsid w:val="003751E1"/>
    <w:rsid w:val="00377F38"/>
    <w:rsid w:val="00382B22"/>
    <w:rsid w:val="003877A5"/>
    <w:rsid w:val="003A13B5"/>
    <w:rsid w:val="003A2161"/>
    <w:rsid w:val="003B3210"/>
    <w:rsid w:val="003B7C03"/>
    <w:rsid w:val="003C0109"/>
    <w:rsid w:val="003C1BE8"/>
    <w:rsid w:val="003C4C37"/>
    <w:rsid w:val="003C70B4"/>
    <w:rsid w:val="003C7107"/>
    <w:rsid w:val="003D7232"/>
    <w:rsid w:val="003E3BDA"/>
    <w:rsid w:val="003E43E3"/>
    <w:rsid w:val="00407E0D"/>
    <w:rsid w:val="00411237"/>
    <w:rsid w:val="00411803"/>
    <w:rsid w:val="00411D30"/>
    <w:rsid w:val="004273A0"/>
    <w:rsid w:val="004305B3"/>
    <w:rsid w:val="00432887"/>
    <w:rsid w:val="0043303A"/>
    <w:rsid w:val="00433E40"/>
    <w:rsid w:val="00443D15"/>
    <w:rsid w:val="0044646B"/>
    <w:rsid w:val="00447603"/>
    <w:rsid w:val="004529F5"/>
    <w:rsid w:val="00456C05"/>
    <w:rsid w:val="0047217D"/>
    <w:rsid w:val="004732A9"/>
    <w:rsid w:val="00473B21"/>
    <w:rsid w:val="00474121"/>
    <w:rsid w:val="00474328"/>
    <w:rsid w:val="004762A3"/>
    <w:rsid w:val="004776E3"/>
    <w:rsid w:val="004904D4"/>
    <w:rsid w:val="00494E27"/>
    <w:rsid w:val="004A60F9"/>
    <w:rsid w:val="004A6366"/>
    <w:rsid w:val="004B0399"/>
    <w:rsid w:val="004C5FBA"/>
    <w:rsid w:val="004D198C"/>
    <w:rsid w:val="004D1FCB"/>
    <w:rsid w:val="004D240A"/>
    <w:rsid w:val="004D2BB9"/>
    <w:rsid w:val="004D311B"/>
    <w:rsid w:val="004E1354"/>
    <w:rsid w:val="004E3D03"/>
    <w:rsid w:val="004F612A"/>
    <w:rsid w:val="0050578F"/>
    <w:rsid w:val="00511C5F"/>
    <w:rsid w:val="005134E6"/>
    <w:rsid w:val="0051497A"/>
    <w:rsid w:val="005169E9"/>
    <w:rsid w:val="00530F74"/>
    <w:rsid w:val="005313C2"/>
    <w:rsid w:val="00537532"/>
    <w:rsid w:val="005438AC"/>
    <w:rsid w:val="00545D12"/>
    <w:rsid w:val="00546D4B"/>
    <w:rsid w:val="00553B62"/>
    <w:rsid w:val="005567A7"/>
    <w:rsid w:val="0056657C"/>
    <w:rsid w:val="00567F01"/>
    <w:rsid w:val="0058074B"/>
    <w:rsid w:val="00584512"/>
    <w:rsid w:val="00592935"/>
    <w:rsid w:val="00593F6A"/>
    <w:rsid w:val="005947C8"/>
    <w:rsid w:val="005B3810"/>
    <w:rsid w:val="005C4843"/>
    <w:rsid w:val="005D0624"/>
    <w:rsid w:val="005E2EC1"/>
    <w:rsid w:val="005E39FE"/>
    <w:rsid w:val="005E3E85"/>
    <w:rsid w:val="005E46D9"/>
    <w:rsid w:val="005F2149"/>
    <w:rsid w:val="005F2284"/>
    <w:rsid w:val="005F5A60"/>
    <w:rsid w:val="00605195"/>
    <w:rsid w:val="006070CE"/>
    <w:rsid w:val="006155B9"/>
    <w:rsid w:val="00616E19"/>
    <w:rsid w:val="006254D5"/>
    <w:rsid w:val="006326C1"/>
    <w:rsid w:val="006346B4"/>
    <w:rsid w:val="0064404A"/>
    <w:rsid w:val="006526ED"/>
    <w:rsid w:val="006578D1"/>
    <w:rsid w:val="006934CE"/>
    <w:rsid w:val="006939D9"/>
    <w:rsid w:val="006B0785"/>
    <w:rsid w:val="006B0878"/>
    <w:rsid w:val="006B79AA"/>
    <w:rsid w:val="006C101D"/>
    <w:rsid w:val="006C41A8"/>
    <w:rsid w:val="006C597C"/>
    <w:rsid w:val="006C7C95"/>
    <w:rsid w:val="006D23F0"/>
    <w:rsid w:val="006E087E"/>
    <w:rsid w:val="006E4B6D"/>
    <w:rsid w:val="006F2FCB"/>
    <w:rsid w:val="006F7EDA"/>
    <w:rsid w:val="00700E5E"/>
    <w:rsid w:val="007063A6"/>
    <w:rsid w:val="00714F3D"/>
    <w:rsid w:val="00715EC6"/>
    <w:rsid w:val="00721BA5"/>
    <w:rsid w:val="007302F7"/>
    <w:rsid w:val="00742AF3"/>
    <w:rsid w:val="0074732F"/>
    <w:rsid w:val="00750311"/>
    <w:rsid w:val="0075045C"/>
    <w:rsid w:val="00754C40"/>
    <w:rsid w:val="00774FD8"/>
    <w:rsid w:val="007936AE"/>
    <w:rsid w:val="007A0CE9"/>
    <w:rsid w:val="007A2DA2"/>
    <w:rsid w:val="007B2AE7"/>
    <w:rsid w:val="007B70BE"/>
    <w:rsid w:val="007C2482"/>
    <w:rsid w:val="007C33F0"/>
    <w:rsid w:val="007C6484"/>
    <w:rsid w:val="007D311D"/>
    <w:rsid w:val="007D3D8C"/>
    <w:rsid w:val="007E0336"/>
    <w:rsid w:val="007E0AF2"/>
    <w:rsid w:val="007E0B8A"/>
    <w:rsid w:val="007F1DD1"/>
    <w:rsid w:val="00800876"/>
    <w:rsid w:val="00804089"/>
    <w:rsid w:val="00815327"/>
    <w:rsid w:val="0085052E"/>
    <w:rsid w:val="00850535"/>
    <w:rsid w:val="00865B96"/>
    <w:rsid w:val="00867A0E"/>
    <w:rsid w:val="008707BB"/>
    <w:rsid w:val="008751B3"/>
    <w:rsid w:val="00883B4A"/>
    <w:rsid w:val="0088567B"/>
    <w:rsid w:val="00885E45"/>
    <w:rsid w:val="00886B8C"/>
    <w:rsid w:val="0089216F"/>
    <w:rsid w:val="008A1BE1"/>
    <w:rsid w:val="008A457F"/>
    <w:rsid w:val="008A5985"/>
    <w:rsid w:val="008C05DD"/>
    <w:rsid w:val="008C3CCE"/>
    <w:rsid w:val="008D12E0"/>
    <w:rsid w:val="008E07D6"/>
    <w:rsid w:val="008E396F"/>
    <w:rsid w:val="008F53C4"/>
    <w:rsid w:val="009034B4"/>
    <w:rsid w:val="00911BE2"/>
    <w:rsid w:val="00921A24"/>
    <w:rsid w:val="00922520"/>
    <w:rsid w:val="00935C9F"/>
    <w:rsid w:val="00946287"/>
    <w:rsid w:val="00946CE3"/>
    <w:rsid w:val="009477E1"/>
    <w:rsid w:val="0095075E"/>
    <w:rsid w:val="0095314E"/>
    <w:rsid w:val="0095625E"/>
    <w:rsid w:val="009563FB"/>
    <w:rsid w:val="00963406"/>
    <w:rsid w:val="0096501D"/>
    <w:rsid w:val="00977469"/>
    <w:rsid w:val="00995746"/>
    <w:rsid w:val="009A0473"/>
    <w:rsid w:val="009A0EBD"/>
    <w:rsid w:val="009A1227"/>
    <w:rsid w:val="009A2C38"/>
    <w:rsid w:val="009A4166"/>
    <w:rsid w:val="009A6E1D"/>
    <w:rsid w:val="009B0D7F"/>
    <w:rsid w:val="009B0F3F"/>
    <w:rsid w:val="009B1383"/>
    <w:rsid w:val="009C0076"/>
    <w:rsid w:val="009C6502"/>
    <w:rsid w:val="009D1B17"/>
    <w:rsid w:val="009D3AE2"/>
    <w:rsid w:val="009D50AD"/>
    <w:rsid w:val="009D6E34"/>
    <w:rsid w:val="009D7803"/>
    <w:rsid w:val="009D7816"/>
    <w:rsid w:val="009E2808"/>
    <w:rsid w:val="009F0F24"/>
    <w:rsid w:val="009F4385"/>
    <w:rsid w:val="009F6C3F"/>
    <w:rsid w:val="009F796B"/>
    <w:rsid w:val="00A05B7D"/>
    <w:rsid w:val="00A10FE5"/>
    <w:rsid w:val="00A135A2"/>
    <w:rsid w:val="00A17652"/>
    <w:rsid w:val="00A22260"/>
    <w:rsid w:val="00A27FFA"/>
    <w:rsid w:val="00A35D66"/>
    <w:rsid w:val="00A43F64"/>
    <w:rsid w:val="00A46607"/>
    <w:rsid w:val="00A46A79"/>
    <w:rsid w:val="00A478F2"/>
    <w:rsid w:val="00A5039A"/>
    <w:rsid w:val="00A61471"/>
    <w:rsid w:val="00A64CAC"/>
    <w:rsid w:val="00A967F9"/>
    <w:rsid w:val="00AA323E"/>
    <w:rsid w:val="00AB2A10"/>
    <w:rsid w:val="00AB3E49"/>
    <w:rsid w:val="00AB4066"/>
    <w:rsid w:val="00AB63D4"/>
    <w:rsid w:val="00AC60C4"/>
    <w:rsid w:val="00AD0C90"/>
    <w:rsid w:val="00AD23A8"/>
    <w:rsid w:val="00AD25CD"/>
    <w:rsid w:val="00AD60B4"/>
    <w:rsid w:val="00AD6C04"/>
    <w:rsid w:val="00AE5E5C"/>
    <w:rsid w:val="00AF56A8"/>
    <w:rsid w:val="00AF6C20"/>
    <w:rsid w:val="00B02AFB"/>
    <w:rsid w:val="00B02EE1"/>
    <w:rsid w:val="00B04022"/>
    <w:rsid w:val="00B05E05"/>
    <w:rsid w:val="00B10AC4"/>
    <w:rsid w:val="00B14519"/>
    <w:rsid w:val="00B22562"/>
    <w:rsid w:val="00B244A9"/>
    <w:rsid w:val="00B36045"/>
    <w:rsid w:val="00B40CA4"/>
    <w:rsid w:val="00B44C3E"/>
    <w:rsid w:val="00B4645F"/>
    <w:rsid w:val="00B46518"/>
    <w:rsid w:val="00B50DEE"/>
    <w:rsid w:val="00B55068"/>
    <w:rsid w:val="00B666CC"/>
    <w:rsid w:val="00B7465D"/>
    <w:rsid w:val="00B75B47"/>
    <w:rsid w:val="00B83ADF"/>
    <w:rsid w:val="00B86241"/>
    <w:rsid w:val="00B9106B"/>
    <w:rsid w:val="00B92E60"/>
    <w:rsid w:val="00B9307A"/>
    <w:rsid w:val="00B97F1E"/>
    <w:rsid w:val="00BA5B84"/>
    <w:rsid w:val="00BA5ECB"/>
    <w:rsid w:val="00BB1139"/>
    <w:rsid w:val="00BB5218"/>
    <w:rsid w:val="00BC2EB5"/>
    <w:rsid w:val="00BC5217"/>
    <w:rsid w:val="00BF1147"/>
    <w:rsid w:val="00BF6631"/>
    <w:rsid w:val="00C0265C"/>
    <w:rsid w:val="00C05A79"/>
    <w:rsid w:val="00C11600"/>
    <w:rsid w:val="00C57D25"/>
    <w:rsid w:val="00C62234"/>
    <w:rsid w:val="00C720CE"/>
    <w:rsid w:val="00C773B6"/>
    <w:rsid w:val="00C8496F"/>
    <w:rsid w:val="00C85AC4"/>
    <w:rsid w:val="00C93651"/>
    <w:rsid w:val="00CA603B"/>
    <w:rsid w:val="00CD1D10"/>
    <w:rsid w:val="00CE206D"/>
    <w:rsid w:val="00CE7B28"/>
    <w:rsid w:val="00D05142"/>
    <w:rsid w:val="00D07667"/>
    <w:rsid w:val="00D20CF0"/>
    <w:rsid w:val="00D22528"/>
    <w:rsid w:val="00D22FDD"/>
    <w:rsid w:val="00D31807"/>
    <w:rsid w:val="00D376DA"/>
    <w:rsid w:val="00D407FD"/>
    <w:rsid w:val="00D47CBB"/>
    <w:rsid w:val="00D50C58"/>
    <w:rsid w:val="00D53C8E"/>
    <w:rsid w:val="00D57206"/>
    <w:rsid w:val="00D60975"/>
    <w:rsid w:val="00D62B30"/>
    <w:rsid w:val="00D66282"/>
    <w:rsid w:val="00D7097F"/>
    <w:rsid w:val="00D719DB"/>
    <w:rsid w:val="00D96810"/>
    <w:rsid w:val="00D96BAF"/>
    <w:rsid w:val="00D97366"/>
    <w:rsid w:val="00DA2C25"/>
    <w:rsid w:val="00DA4CF8"/>
    <w:rsid w:val="00DB654C"/>
    <w:rsid w:val="00DB7865"/>
    <w:rsid w:val="00DB7AED"/>
    <w:rsid w:val="00DB7FEE"/>
    <w:rsid w:val="00DC7B63"/>
    <w:rsid w:val="00DE3CEC"/>
    <w:rsid w:val="00DE5F7F"/>
    <w:rsid w:val="00E10BC9"/>
    <w:rsid w:val="00E12FE8"/>
    <w:rsid w:val="00E14336"/>
    <w:rsid w:val="00E17D3C"/>
    <w:rsid w:val="00E217D8"/>
    <w:rsid w:val="00E265D4"/>
    <w:rsid w:val="00E3064E"/>
    <w:rsid w:val="00E47E0A"/>
    <w:rsid w:val="00E530D1"/>
    <w:rsid w:val="00E55074"/>
    <w:rsid w:val="00E57AE4"/>
    <w:rsid w:val="00E6289A"/>
    <w:rsid w:val="00E65355"/>
    <w:rsid w:val="00E812AC"/>
    <w:rsid w:val="00E92B3B"/>
    <w:rsid w:val="00E959BF"/>
    <w:rsid w:val="00EA16BE"/>
    <w:rsid w:val="00EA6E0E"/>
    <w:rsid w:val="00EB21A4"/>
    <w:rsid w:val="00EB7300"/>
    <w:rsid w:val="00EC0294"/>
    <w:rsid w:val="00EC255A"/>
    <w:rsid w:val="00ED47FC"/>
    <w:rsid w:val="00EE3A7D"/>
    <w:rsid w:val="00EF0014"/>
    <w:rsid w:val="00EF2850"/>
    <w:rsid w:val="00EF5ABF"/>
    <w:rsid w:val="00F03C35"/>
    <w:rsid w:val="00F07010"/>
    <w:rsid w:val="00F1437C"/>
    <w:rsid w:val="00F308CC"/>
    <w:rsid w:val="00F31274"/>
    <w:rsid w:val="00F40C08"/>
    <w:rsid w:val="00F44C39"/>
    <w:rsid w:val="00F45484"/>
    <w:rsid w:val="00F4620F"/>
    <w:rsid w:val="00F47BC3"/>
    <w:rsid w:val="00F52B69"/>
    <w:rsid w:val="00F563DE"/>
    <w:rsid w:val="00F678E4"/>
    <w:rsid w:val="00F7223C"/>
    <w:rsid w:val="00F75036"/>
    <w:rsid w:val="00F94AC7"/>
    <w:rsid w:val="00FA1891"/>
    <w:rsid w:val="00FB20F1"/>
    <w:rsid w:val="00FC149C"/>
    <w:rsid w:val="00FC2225"/>
    <w:rsid w:val="00FC2DB2"/>
    <w:rsid w:val="00FC46EE"/>
    <w:rsid w:val="00FC7F50"/>
    <w:rsid w:val="00FD2361"/>
    <w:rsid w:val="00FE1E5F"/>
    <w:rsid w:val="00FF06C8"/>
    <w:rsid w:val="00FF1014"/>
    <w:rsid w:val="00FF1414"/>
    <w:rsid w:val="00FF4EC5"/>
    <w:rsid w:val="00FF52DB"/>
    <w:rsid w:val="00FF54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B697B"/>
  <w15:docId w15:val="{EE48F6D0-87D1-4010-877F-65204F91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text"/>
    <w:qFormat/>
    <w:rsid w:val="007C2482"/>
    <w:pPr>
      <w:spacing w:before="60" w:after="60"/>
    </w:pPr>
    <w:rPr>
      <w:rFonts w:ascii="British Council Sans" w:hAnsi="British Council Sans"/>
      <w:sz w:val="18"/>
      <w:szCs w:val="18"/>
    </w:rPr>
  </w:style>
  <w:style w:type="paragraph" w:styleId="Heading1">
    <w:name w:val="heading 1"/>
    <w:aliases w:val="Module title"/>
    <w:basedOn w:val="Normal"/>
    <w:next w:val="Normal"/>
    <w:link w:val="Heading1Char"/>
    <w:uiPriority w:val="9"/>
    <w:rsid w:val="004C5FBA"/>
    <w:pPr>
      <w:jc w:val="center"/>
      <w:outlineLvl w:val="0"/>
    </w:pPr>
    <w:rPr>
      <w:b/>
      <w:caps/>
      <w:sz w:val="72"/>
      <w:szCs w:val="92"/>
    </w:rPr>
  </w:style>
  <w:style w:type="paragraph" w:styleId="Heading2">
    <w:name w:val="heading 2"/>
    <w:aliases w:val="Level"/>
    <w:basedOn w:val="Normal"/>
    <w:next w:val="Normal"/>
    <w:link w:val="Heading2Char"/>
    <w:uiPriority w:val="9"/>
    <w:unhideWhenUsed/>
    <w:rsid w:val="00D22FDD"/>
    <w:pPr>
      <w:spacing w:line="360" w:lineRule="auto"/>
      <w:jc w:val="center"/>
      <w:outlineLvl w:val="1"/>
    </w:pPr>
    <w:rPr>
      <w:caps/>
      <w:sz w:val="56"/>
      <w:szCs w:val="80"/>
    </w:rPr>
  </w:style>
  <w:style w:type="paragraph" w:styleId="Heading3">
    <w:name w:val="heading 3"/>
    <w:aliases w:val="Bold text lesson substage"/>
    <w:basedOn w:val="Normal"/>
    <w:next w:val="Normal"/>
    <w:link w:val="Heading3Char"/>
    <w:uiPriority w:val="9"/>
    <w:unhideWhenUsed/>
    <w:qFormat/>
    <w:rsid w:val="00BF1147"/>
    <w:pPr>
      <w:outlineLvl w:val="2"/>
    </w:pPr>
    <w:rPr>
      <w:rFonts w:ascii="British Council Sans Black" w:hAnsi="British Council Sans Black"/>
    </w:rPr>
  </w:style>
  <w:style w:type="paragraph" w:styleId="Heading4">
    <w:name w:val="heading 4"/>
    <w:aliases w:val="Sidebar heading"/>
    <w:basedOn w:val="Heading3"/>
    <w:next w:val="Normal"/>
    <w:link w:val="Heading4Char"/>
    <w:uiPriority w:val="9"/>
    <w:unhideWhenUsed/>
    <w:rsid w:val="00BF1147"/>
    <w:pPr>
      <w:outlineLvl w:val="3"/>
    </w:pPr>
    <w:rPr>
      <w:sz w:val="24"/>
      <w:szCs w:val="24"/>
    </w:rPr>
  </w:style>
  <w:style w:type="paragraph" w:styleId="Heading5">
    <w:name w:val="heading 5"/>
    <w:aliases w:val="Section Heading"/>
    <w:basedOn w:val="Heading2"/>
    <w:next w:val="Normal"/>
    <w:link w:val="Heading5Char"/>
    <w:uiPriority w:val="9"/>
    <w:unhideWhenUsed/>
    <w:qFormat/>
    <w:rsid w:val="00473B21"/>
    <w:pPr>
      <w:outlineLvl w:val="4"/>
    </w:pPr>
    <w:rPr>
      <w:b/>
      <w:caps w:val="0"/>
      <w:sz w:val="28"/>
    </w:rPr>
  </w:style>
  <w:style w:type="paragraph" w:styleId="Heading6">
    <w:name w:val="heading 6"/>
    <w:basedOn w:val="Normal"/>
    <w:next w:val="Normal"/>
    <w:link w:val="Heading6Char"/>
    <w:uiPriority w:val="9"/>
    <w:unhideWhenUsed/>
    <w:rsid w:val="00B360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urse title"/>
    <w:basedOn w:val="Normal"/>
    <w:next w:val="Normal"/>
    <w:link w:val="TitleChar"/>
    <w:uiPriority w:val="10"/>
    <w:rsid w:val="00BF1147"/>
    <w:rPr>
      <w:sz w:val="92"/>
      <w:szCs w:val="92"/>
    </w:rPr>
  </w:style>
  <w:style w:type="character" w:customStyle="1" w:styleId="TitleChar">
    <w:name w:val="Title Char"/>
    <w:aliases w:val="Course title Char"/>
    <w:basedOn w:val="DefaultParagraphFont"/>
    <w:link w:val="Title"/>
    <w:uiPriority w:val="10"/>
    <w:rsid w:val="00BF1147"/>
    <w:rPr>
      <w:rFonts w:ascii="British Council Sans" w:hAnsi="British Council Sans"/>
      <w:sz w:val="92"/>
      <w:szCs w:val="92"/>
    </w:rPr>
  </w:style>
  <w:style w:type="character" w:customStyle="1" w:styleId="Designinstruction">
    <w:name w:val="Design instruction"/>
    <w:basedOn w:val="DefaultParagraphFont"/>
    <w:uiPriority w:val="1"/>
    <w:rsid w:val="00921A24"/>
    <w:rPr>
      <w:rFonts w:ascii="British Council Sans" w:hAnsi="British Council Sans"/>
      <w:b w:val="0"/>
      <w:i w:val="0"/>
      <w:caps/>
      <w:smallCaps w:val="0"/>
      <w:vanish w:val="0"/>
      <w:sz w:val="18"/>
    </w:rPr>
  </w:style>
  <w:style w:type="character" w:styleId="PageNumber">
    <w:name w:val="page number"/>
    <w:basedOn w:val="DefaultParagraphFont"/>
    <w:uiPriority w:val="99"/>
    <w:semiHidden/>
    <w:unhideWhenUsed/>
    <w:rsid w:val="00D376DA"/>
  </w:style>
  <w:style w:type="paragraph" w:styleId="Subtitle">
    <w:name w:val="Subtitle"/>
    <w:aliases w:val="Level heading"/>
    <w:basedOn w:val="Normal"/>
    <w:next w:val="Normal"/>
    <w:link w:val="SubtitleChar"/>
    <w:uiPriority w:val="11"/>
    <w:rsid w:val="00D22FDD"/>
    <w:pPr>
      <w:jc w:val="center"/>
    </w:pPr>
    <w:rPr>
      <w:rFonts w:ascii="British Council Sans Light" w:hAnsi="British Council Sans Light"/>
      <w:caps/>
      <w:sz w:val="48"/>
      <w:szCs w:val="30"/>
    </w:rPr>
  </w:style>
  <w:style w:type="character" w:customStyle="1" w:styleId="SubtitleChar">
    <w:name w:val="Subtitle Char"/>
    <w:aliases w:val="Level heading Char"/>
    <w:basedOn w:val="DefaultParagraphFont"/>
    <w:link w:val="Subtitle"/>
    <w:uiPriority w:val="11"/>
    <w:rsid w:val="00D22FDD"/>
    <w:rPr>
      <w:rFonts w:ascii="British Council Sans Light" w:hAnsi="British Council Sans Light"/>
      <w:caps/>
      <w:sz w:val="48"/>
      <w:szCs w:val="30"/>
    </w:rPr>
  </w:style>
  <w:style w:type="character" w:customStyle="1" w:styleId="Heading1Char">
    <w:name w:val="Heading 1 Char"/>
    <w:aliases w:val="Module title Char"/>
    <w:basedOn w:val="DefaultParagraphFont"/>
    <w:link w:val="Heading1"/>
    <w:uiPriority w:val="9"/>
    <w:rsid w:val="004C5FBA"/>
    <w:rPr>
      <w:rFonts w:ascii="British Council Sans" w:hAnsi="British Council Sans"/>
      <w:b/>
      <w:caps/>
      <w:sz w:val="72"/>
      <w:szCs w:val="92"/>
    </w:rPr>
  </w:style>
  <w:style w:type="character" w:customStyle="1" w:styleId="Heading2Char">
    <w:name w:val="Heading 2 Char"/>
    <w:aliases w:val="Level Char"/>
    <w:basedOn w:val="DefaultParagraphFont"/>
    <w:link w:val="Heading2"/>
    <w:uiPriority w:val="9"/>
    <w:rsid w:val="00D22FDD"/>
    <w:rPr>
      <w:rFonts w:ascii="British Council Sans" w:hAnsi="British Council Sans"/>
      <w:caps/>
      <w:sz w:val="56"/>
      <w:szCs w:val="80"/>
    </w:rPr>
  </w:style>
  <w:style w:type="character" w:customStyle="1" w:styleId="Heading3Char">
    <w:name w:val="Heading 3 Char"/>
    <w:aliases w:val="Bold text lesson substage Char"/>
    <w:basedOn w:val="DefaultParagraphFont"/>
    <w:link w:val="Heading3"/>
    <w:uiPriority w:val="9"/>
    <w:rsid w:val="00BF1147"/>
    <w:rPr>
      <w:rFonts w:ascii="British Council Sans Black" w:hAnsi="British Council Sans Black"/>
      <w:sz w:val="18"/>
      <w:szCs w:val="18"/>
    </w:rPr>
  </w:style>
  <w:style w:type="character" w:customStyle="1" w:styleId="Heading4Char">
    <w:name w:val="Heading 4 Char"/>
    <w:aliases w:val="Sidebar heading Char"/>
    <w:basedOn w:val="DefaultParagraphFont"/>
    <w:link w:val="Heading4"/>
    <w:uiPriority w:val="9"/>
    <w:rsid w:val="00BF1147"/>
    <w:rPr>
      <w:rFonts w:ascii="British Council Sans Black" w:hAnsi="British Council Sans Black"/>
    </w:rPr>
  </w:style>
  <w:style w:type="character" w:styleId="CommentReference">
    <w:name w:val="annotation reference"/>
    <w:basedOn w:val="DefaultParagraphFont"/>
    <w:uiPriority w:val="99"/>
    <w:semiHidden/>
    <w:unhideWhenUsed/>
    <w:rsid w:val="0021181D"/>
    <w:rPr>
      <w:sz w:val="18"/>
      <w:szCs w:val="18"/>
    </w:rPr>
  </w:style>
  <w:style w:type="paragraph" w:styleId="CommentSubject">
    <w:name w:val="annotation subject"/>
    <w:basedOn w:val="Normal"/>
    <w:link w:val="CommentSubjectChar"/>
    <w:uiPriority w:val="99"/>
    <w:semiHidden/>
    <w:unhideWhenUsed/>
    <w:rsid w:val="003B7C03"/>
    <w:rPr>
      <w:b/>
      <w:bCs/>
      <w:sz w:val="20"/>
      <w:szCs w:val="20"/>
    </w:rPr>
  </w:style>
  <w:style w:type="character" w:customStyle="1" w:styleId="CommentSubjectChar">
    <w:name w:val="Comment Subject Char"/>
    <w:basedOn w:val="DefaultParagraphFont"/>
    <w:link w:val="CommentSubject"/>
    <w:uiPriority w:val="99"/>
    <w:semiHidden/>
    <w:rsid w:val="003B7C03"/>
    <w:rPr>
      <w:rFonts w:ascii="British Council Sans" w:hAnsi="British Council Sans"/>
      <w:b/>
      <w:bCs/>
      <w:sz w:val="20"/>
      <w:szCs w:val="20"/>
    </w:rPr>
  </w:style>
  <w:style w:type="paragraph" w:styleId="BalloonText">
    <w:name w:val="Balloon Text"/>
    <w:basedOn w:val="Normal"/>
    <w:link w:val="BalloonTextChar"/>
    <w:uiPriority w:val="99"/>
    <w:semiHidden/>
    <w:unhideWhenUsed/>
    <w:rsid w:val="0021181D"/>
    <w:pPr>
      <w:spacing w:after="0"/>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21181D"/>
    <w:rPr>
      <w:rFonts w:ascii="Times New Roman" w:hAnsi="Times New Roman" w:cs="Times New Roman"/>
      <w:sz w:val="18"/>
      <w:szCs w:val="18"/>
    </w:rPr>
  </w:style>
  <w:style w:type="table" w:styleId="TableGrid">
    <w:name w:val="Table Grid"/>
    <w:basedOn w:val="TableNormal"/>
    <w:uiPriority w:val="59"/>
    <w:rsid w:val="009D6E3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similetext">
    <w:name w:val="Facsimile text"/>
    <w:basedOn w:val="Normal"/>
    <w:rsid w:val="006E4B6D"/>
    <w:rPr>
      <w:color w:val="1F497D" w:themeColor="text2"/>
    </w:rPr>
  </w:style>
  <w:style w:type="paragraph" w:customStyle="1" w:styleId="Facsimiletexttitle">
    <w:name w:val="Facsimile text title"/>
    <w:basedOn w:val="Normal"/>
    <w:rsid w:val="006E4B6D"/>
    <w:rPr>
      <w:b/>
      <w:color w:val="1F497D" w:themeColor="text2"/>
    </w:rPr>
  </w:style>
  <w:style w:type="paragraph" w:customStyle="1" w:styleId="Artworkbrief">
    <w:name w:val="Artwork brief"/>
    <w:rsid w:val="001D22C4"/>
    <w:rPr>
      <w:rFonts w:ascii="British Council Sans" w:hAnsi="British Council Sans"/>
      <w:color w:val="FF0000"/>
      <w:sz w:val="18"/>
      <w:szCs w:val="18"/>
    </w:rPr>
  </w:style>
  <w:style w:type="character" w:styleId="Hyperlink">
    <w:name w:val="Hyperlink"/>
    <w:basedOn w:val="DefaultParagraphFont"/>
    <w:uiPriority w:val="99"/>
    <w:unhideWhenUsed/>
    <w:rsid w:val="00BB5218"/>
    <w:rPr>
      <w:color w:val="0000FF"/>
      <w:u w:val="single"/>
    </w:rPr>
  </w:style>
  <w:style w:type="paragraph" w:customStyle="1" w:styleId="Sub-heading">
    <w:name w:val="Sub-heading"/>
    <w:basedOn w:val="Normal"/>
    <w:qFormat/>
    <w:rsid w:val="00A10FE5"/>
    <w:pPr>
      <w:spacing w:after="120"/>
    </w:pPr>
    <w:rPr>
      <w:b/>
      <w:sz w:val="24"/>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British Council Sans" w:hAnsi="British Council Sans"/>
    </w:rPr>
  </w:style>
  <w:style w:type="paragraph" w:styleId="Header">
    <w:name w:val="header"/>
    <w:aliases w:val="Page Header"/>
    <w:basedOn w:val="Normal"/>
    <w:link w:val="HeaderChar"/>
    <w:unhideWhenUsed/>
    <w:rsid w:val="00567F01"/>
    <w:pPr>
      <w:tabs>
        <w:tab w:val="center" w:pos="4680"/>
        <w:tab w:val="right" w:pos="9360"/>
      </w:tabs>
      <w:spacing w:after="0"/>
    </w:pPr>
    <w:rPr>
      <w:rFonts w:asciiTheme="minorHAnsi" w:hAnsiTheme="minorHAnsi"/>
      <w:sz w:val="22"/>
      <w:szCs w:val="22"/>
      <w:lang w:val="en-US" w:eastAsia="ja-JP"/>
    </w:rPr>
  </w:style>
  <w:style w:type="character" w:customStyle="1" w:styleId="HeaderChar">
    <w:name w:val="Header Char"/>
    <w:aliases w:val="Page Header Char"/>
    <w:basedOn w:val="DefaultParagraphFont"/>
    <w:link w:val="Header"/>
    <w:uiPriority w:val="99"/>
    <w:rsid w:val="00567F01"/>
    <w:rPr>
      <w:sz w:val="22"/>
      <w:szCs w:val="22"/>
      <w:lang w:val="en-US" w:eastAsia="ja-JP"/>
    </w:rPr>
  </w:style>
  <w:style w:type="paragraph" w:styleId="Footer">
    <w:name w:val="footer"/>
    <w:basedOn w:val="Normal"/>
    <w:link w:val="FooterChar"/>
    <w:uiPriority w:val="99"/>
    <w:unhideWhenUsed/>
    <w:rsid w:val="00567F01"/>
    <w:pPr>
      <w:tabs>
        <w:tab w:val="center" w:pos="4252"/>
        <w:tab w:val="right" w:pos="8504"/>
      </w:tabs>
      <w:spacing w:after="0"/>
    </w:pPr>
  </w:style>
  <w:style w:type="character" w:customStyle="1" w:styleId="FooterChar">
    <w:name w:val="Footer Char"/>
    <w:basedOn w:val="DefaultParagraphFont"/>
    <w:link w:val="Footer"/>
    <w:uiPriority w:val="99"/>
    <w:rsid w:val="00567F01"/>
    <w:rPr>
      <w:rFonts w:ascii="British Council Sans" w:hAnsi="British Council Sans"/>
      <w:sz w:val="18"/>
      <w:szCs w:val="18"/>
    </w:rPr>
  </w:style>
  <w:style w:type="character" w:customStyle="1" w:styleId="Heading5Char">
    <w:name w:val="Heading 5 Char"/>
    <w:aliases w:val="Section Heading Char"/>
    <w:basedOn w:val="DefaultParagraphFont"/>
    <w:link w:val="Heading5"/>
    <w:uiPriority w:val="9"/>
    <w:rsid w:val="00473B21"/>
    <w:rPr>
      <w:rFonts w:ascii="British Council Sans" w:hAnsi="British Council Sans"/>
      <w:b/>
      <w:sz w:val="28"/>
      <w:szCs w:val="80"/>
    </w:rPr>
  </w:style>
  <w:style w:type="character" w:styleId="FollowedHyperlink">
    <w:name w:val="FollowedHyperlink"/>
    <w:basedOn w:val="DefaultParagraphFont"/>
    <w:uiPriority w:val="99"/>
    <w:semiHidden/>
    <w:unhideWhenUsed/>
    <w:rsid w:val="007C2482"/>
    <w:rPr>
      <w:color w:val="800080" w:themeColor="followedHyperlink"/>
      <w:u w:val="single"/>
    </w:rPr>
  </w:style>
  <w:style w:type="paragraph" w:styleId="NoSpacing">
    <w:name w:val="No Spacing"/>
    <w:uiPriority w:val="1"/>
    <w:rsid w:val="004D311B"/>
    <w:rPr>
      <w:rFonts w:ascii="British Council Sans" w:hAnsi="British Council Sans"/>
      <w:sz w:val="18"/>
      <w:szCs w:val="18"/>
    </w:rPr>
  </w:style>
  <w:style w:type="character" w:styleId="SubtleEmphasis">
    <w:name w:val="Subtle Emphasis"/>
    <w:aliases w:val="Lesson stage"/>
    <w:basedOn w:val="DefaultParagraphFont"/>
    <w:uiPriority w:val="19"/>
    <w:qFormat/>
    <w:rsid w:val="00D96BAF"/>
    <w:rPr>
      <w:iCs/>
      <w:u w:val="single"/>
    </w:rPr>
  </w:style>
  <w:style w:type="character" w:styleId="IntenseEmphasis">
    <w:name w:val="Intense Emphasis"/>
    <w:aliases w:val="Read more"/>
    <w:basedOn w:val="DefaultParagraphFont"/>
    <w:uiPriority w:val="21"/>
    <w:qFormat/>
    <w:rsid w:val="00D96BAF"/>
    <w:rPr>
      <w:rFonts w:eastAsiaTheme="minorHAnsi"/>
      <w:bCs/>
      <w:iCs/>
      <w:color w:val="4F81BD" w:themeColor="accent1"/>
    </w:rPr>
  </w:style>
  <w:style w:type="character" w:customStyle="1" w:styleId="Heading6Char">
    <w:name w:val="Heading 6 Char"/>
    <w:basedOn w:val="DefaultParagraphFont"/>
    <w:link w:val="Heading6"/>
    <w:uiPriority w:val="9"/>
    <w:rsid w:val="00B36045"/>
    <w:rPr>
      <w:rFonts w:asciiTheme="majorHAnsi" w:eastAsiaTheme="majorEastAsia" w:hAnsiTheme="majorHAnsi" w:cstheme="majorBidi"/>
      <w:i/>
      <w:iCs/>
      <w:color w:val="243F60" w:themeColor="accent1" w:themeShade="7F"/>
      <w:sz w:val="18"/>
      <w:szCs w:val="18"/>
    </w:rPr>
  </w:style>
  <w:style w:type="character" w:styleId="Emphasis">
    <w:name w:val="Emphasis"/>
    <w:aliases w:val="My Practice"/>
    <w:basedOn w:val="DefaultParagraphFont"/>
    <w:uiPriority w:val="20"/>
    <w:qFormat/>
    <w:rsid w:val="00B36045"/>
    <w:rPr>
      <w:rFonts w:eastAsiaTheme="minorHAnsi"/>
      <w:iCs/>
      <w:color w:val="7030A0"/>
    </w:rPr>
  </w:style>
  <w:style w:type="paragraph" w:styleId="ListParagraph">
    <w:name w:val="List Paragraph"/>
    <w:basedOn w:val="Normal"/>
    <w:uiPriority w:val="34"/>
    <w:rsid w:val="00411D30"/>
    <w:pPr>
      <w:ind w:left="720"/>
      <w:contextualSpacing/>
    </w:pPr>
  </w:style>
  <w:style w:type="character" w:customStyle="1" w:styleId="PageHeaderCharChar">
    <w:name w:val="Page Header Char Char"/>
    <w:rsid w:val="00A10FE5"/>
    <w:rPr>
      <w:rFonts w:ascii="Arial" w:hAnsi="Arial" w:cs="Arial"/>
      <w:b/>
      <w:bCs/>
      <w:noProof w:val="0"/>
      <w:sz w:val="32"/>
      <w:szCs w:val="32"/>
      <w:lang w:val="en-GB" w:eastAsia="en-GB" w:bidi="ar-SA"/>
    </w:rPr>
  </w:style>
  <w:style w:type="character" w:customStyle="1" w:styleId="text-question">
    <w:name w:val="text-question"/>
    <w:basedOn w:val="DefaultParagraphFont"/>
    <w:rsid w:val="000C0F36"/>
  </w:style>
  <w:style w:type="paragraph" w:styleId="z-TopofForm">
    <w:name w:val="HTML Top of Form"/>
    <w:basedOn w:val="Normal"/>
    <w:next w:val="Normal"/>
    <w:link w:val="z-TopofFormChar"/>
    <w:hidden/>
    <w:uiPriority w:val="99"/>
    <w:semiHidden/>
    <w:unhideWhenUsed/>
    <w:rsid w:val="000C0F36"/>
    <w:pPr>
      <w:pBdr>
        <w:bottom w:val="single" w:sz="6" w:space="1" w:color="auto"/>
      </w:pBdr>
      <w:spacing w:before="0"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C0F3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C0F36"/>
    <w:pPr>
      <w:pBdr>
        <w:top w:val="single" w:sz="6" w:space="1" w:color="auto"/>
      </w:pBdr>
      <w:spacing w:before="0"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C0F36"/>
    <w:rPr>
      <w:rFonts w:ascii="Arial" w:eastAsia="Times New Roman" w:hAnsi="Arial" w:cs="Arial"/>
      <w:vanish/>
      <w:sz w:val="16"/>
      <w:szCs w:val="16"/>
      <w:lang w:eastAsia="en-GB"/>
    </w:rPr>
  </w:style>
  <w:style w:type="character" w:styleId="UnresolvedMention">
    <w:name w:val="Unresolved Mention"/>
    <w:basedOn w:val="DefaultParagraphFont"/>
    <w:uiPriority w:val="99"/>
    <w:semiHidden/>
    <w:unhideWhenUsed/>
    <w:rsid w:val="00155ED2"/>
    <w:rPr>
      <w:color w:val="605E5C"/>
      <w:shd w:val="clear" w:color="auto" w:fill="E1DFDD"/>
    </w:rPr>
  </w:style>
  <w:style w:type="paragraph" w:customStyle="1" w:styleId="Default">
    <w:name w:val="Default"/>
    <w:rsid w:val="006578D1"/>
    <w:pPr>
      <w:autoSpaceDE w:val="0"/>
      <w:autoSpaceDN w:val="0"/>
      <w:adjustRightInd w:val="0"/>
    </w:pPr>
    <w:rPr>
      <w:rFonts w:ascii="British Council Sans" w:hAnsi="British Council Sans" w:cs="British Council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241">
      <w:bodyDiv w:val="1"/>
      <w:marLeft w:val="0"/>
      <w:marRight w:val="0"/>
      <w:marTop w:val="0"/>
      <w:marBottom w:val="0"/>
      <w:divBdr>
        <w:top w:val="none" w:sz="0" w:space="0" w:color="auto"/>
        <w:left w:val="none" w:sz="0" w:space="0" w:color="auto"/>
        <w:bottom w:val="none" w:sz="0" w:space="0" w:color="auto"/>
        <w:right w:val="none" w:sz="0" w:space="0" w:color="auto"/>
      </w:divBdr>
    </w:div>
    <w:div w:id="60102558">
      <w:bodyDiv w:val="1"/>
      <w:marLeft w:val="0"/>
      <w:marRight w:val="0"/>
      <w:marTop w:val="0"/>
      <w:marBottom w:val="0"/>
      <w:divBdr>
        <w:top w:val="none" w:sz="0" w:space="0" w:color="auto"/>
        <w:left w:val="none" w:sz="0" w:space="0" w:color="auto"/>
        <w:bottom w:val="none" w:sz="0" w:space="0" w:color="auto"/>
        <w:right w:val="none" w:sz="0" w:space="0" w:color="auto"/>
      </w:divBdr>
    </w:div>
    <w:div w:id="67656375">
      <w:bodyDiv w:val="1"/>
      <w:marLeft w:val="0"/>
      <w:marRight w:val="0"/>
      <w:marTop w:val="0"/>
      <w:marBottom w:val="0"/>
      <w:divBdr>
        <w:top w:val="none" w:sz="0" w:space="0" w:color="auto"/>
        <w:left w:val="none" w:sz="0" w:space="0" w:color="auto"/>
        <w:bottom w:val="none" w:sz="0" w:space="0" w:color="auto"/>
        <w:right w:val="none" w:sz="0" w:space="0" w:color="auto"/>
      </w:divBdr>
    </w:div>
    <w:div w:id="226838889">
      <w:bodyDiv w:val="1"/>
      <w:marLeft w:val="0"/>
      <w:marRight w:val="0"/>
      <w:marTop w:val="0"/>
      <w:marBottom w:val="0"/>
      <w:divBdr>
        <w:top w:val="none" w:sz="0" w:space="0" w:color="auto"/>
        <w:left w:val="none" w:sz="0" w:space="0" w:color="auto"/>
        <w:bottom w:val="none" w:sz="0" w:space="0" w:color="auto"/>
        <w:right w:val="none" w:sz="0" w:space="0" w:color="auto"/>
      </w:divBdr>
      <w:divsChild>
        <w:div w:id="1004816595">
          <w:marLeft w:val="547"/>
          <w:marRight w:val="0"/>
          <w:marTop w:val="0"/>
          <w:marBottom w:val="0"/>
          <w:divBdr>
            <w:top w:val="none" w:sz="0" w:space="0" w:color="auto"/>
            <w:left w:val="none" w:sz="0" w:space="0" w:color="auto"/>
            <w:bottom w:val="none" w:sz="0" w:space="0" w:color="auto"/>
            <w:right w:val="none" w:sz="0" w:space="0" w:color="auto"/>
          </w:divBdr>
        </w:div>
        <w:div w:id="2118942208">
          <w:marLeft w:val="547"/>
          <w:marRight w:val="0"/>
          <w:marTop w:val="0"/>
          <w:marBottom w:val="0"/>
          <w:divBdr>
            <w:top w:val="none" w:sz="0" w:space="0" w:color="auto"/>
            <w:left w:val="none" w:sz="0" w:space="0" w:color="auto"/>
            <w:bottom w:val="none" w:sz="0" w:space="0" w:color="auto"/>
            <w:right w:val="none" w:sz="0" w:space="0" w:color="auto"/>
          </w:divBdr>
        </w:div>
        <w:div w:id="2081249307">
          <w:marLeft w:val="547"/>
          <w:marRight w:val="0"/>
          <w:marTop w:val="0"/>
          <w:marBottom w:val="0"/>
          <w:divBdr>
            <w:top w:val="none" w:sz="0" w:space="0" w:color="auto"/>
            <w:left w:val="none" w:sz="0" w:space="0" w:color="auto"/>
            <w:bottom w:val="none" w:sz="0" w:space="0" w:color="auto"/>
            <w:right w:val="none" w:sz="0" w:space="0" w:color="auto"/>
          </w:divBdr>
        </w:div>
        <w:div w:id="257301391">
          <w:marLeft w:val="547"/>
          <w:marRight w:val="0"/>
          <w:marTop w:val="0"/>
          <w:marBottom w:val="0"/>
          <w:divBdr>
            <w:top w:val="none" w:sz="0" w:space="0" w:color="auto"/>
            <w:left w:val="none" w:sz="0" w:space="0" w:color="auto"/>
            <w:bottom w:val="none" w:sz="0" w:space="0" w:color="auto"/>
            <w:right w:val="none" w:sz="0" w:space="0" w:color="auto"/>
          </w:divBdr>
        </w:div>
        <w:div w:id="1776947330">
          <w:marLeft w:val="547"/>
          <w:marRight w:val="0"/>
          <w:marTop w:val="0"/>
          <w:marBottom w:val="0"/>
          <w:divBdr>
            <w:top w:val="none" w:sz="0" w:space="0" w:color="auto"/>
            <w:left w:val="none" w:sz="0" w:space="0" w:color="auto"/>
            <w:bottom w:val="none" w:sz="0" w:space="0" w:color="auto"/>
            <w:right w:val="none" w:sz="0" w:space="0" w:color="auto"/>
          </w:divBdr>
        </w:div>
        <w:div w:id="133567092">
          <w:marLeft w:val="547"/>
          <w:marRight w:val="0"/>
          <w:marTop w:val="0"/>
          <w:marBottom w:val="0"/>
          <w:divBdr>
            <w:top w:val="none" w:sz="0" w:space="0" w:color="auto"/>
            <w:left w:val="none" w:sz="0" w:space="0" w:color="auto"/>
            <w:bottom w:val="none" w:sz="0" w:space="0" w:color="auto"/>
            <w:right w:val="none" w:sz="0" w:space="0" w:color="auto"/>
          </w:divBdr>
        </w:div>
        <w:div w:id="936793542">
          <w:marLeft w:val="547"/>
          <w:marRight w:val="0"/>
          <w:marTop w:val="0"/>
          <w:marBottom w:val="0"/>
          <w:divBdr>
            <w:top w:val="none" w:sz="0" w:space="0" w:color="auto"/>
            <w:left w:val="none" w:sz="0" w:space="0" w:color="auto"/>
            <w:bottom w:val="none" w:sz="0" w:space="0" w:color="auto"/>
            <w:right w:val="none" w:sz="0" w:space="0" w:color="auto"/>
          </w:divBdr>
        </w:div>
        <w:div w:id="2059284757">
          <w:marLeft w:val="547"/>
          <w:marRight w:val="0"/>
          <w:marTop w:val="0"/>
          <w:marBottom w:val="0"/>
          <w:divBdr>
            <w:top w:val="none" w:sz="0" w:space="0" w:color="auto"/>
            <w:left w:val="none" w:sz="0" w:space="0" w:color="auto"/>
            <w:bottom w:val="none" w:sz="0" w:space="0" w:color="auto"/>
            <w:right w:val="none" w:sz="0" w:space="0" w:color="auto"/>
          </w:divBdr>
        </w:div>
      </w:divsChild>
    </w:div>
    <w:div w:id="636690428">
      <w:bodyDiv w:val="1"/>
      <w:marLeft w:val="0"/>
      <w:marRight w:val="0"/>
      <w:marTop w:val="0"/>
      <w:marBottom w:val="0"/>
      <w:divBdr>
        <w:top w:val="none" w:sz="0" w:space="0" w:color="auto"/>
        <w:left w:val="none" w:sz="0" w:space="0" w:color="auto"/>
        <w:bottom w:val="none" w:sz="0" w:space="0" w:color="auto"/>
        <w:right w:val="none" w:sz="0" w:space="0" w:color="auto"/>
      </w:divBdr>
    </w:div>
    <w:div w:id="974330986">
      <w:bodyDiv w:val="1"/>
      <w:marLeft w:val="0"/>
      <w:marRight w:val="0"/>
      <w:marTop w:val="0"/>
      <w:marBottom w:val="0"/>
      <w:divBdr>
        <w:top w:val="none" w:sz="0" w:space="0" w:color="auto"/>
        <w:left w:val="none" w:sz="0" w:space="0" w:color="auto"/>
        <w:bottom w:val="none" w:sz="0" w:space="0" w:color="auto"/>
        <w:right w:val="none" w:sz="0" w:space="0" w:color="auto"/>
      </w:divBdr>
    </w:div>
    <w:div w:id="1049912209">
      <w:bodyDiv w:val="1"/>
      <w:marLeft w:val="0"/>
      <w:marRight w:val="0"/>
      <w:marTop w:val="0"/>
      <w:marBottom w:val="0"/>
      <w:divBdr>
        <w:top w:val="none" w:sz="0" w:space="0" w:color="auto"/>
        <w:left w:val="none" w:sz="0" w:space="0" w:color="auto"/>
        <w:bottom w:val="none" w:sz="0" w:space="0" w:color="auto"/>
        <w:right w:val="none" w:sz="0" w:space="0" w:color="auto"/>
      </w:divBdr>
    </w:div>
    <w:div w:id="1139610308">
      <w:bodyDiv w:val="1"/>
      <w:marLeft w:val="0"/>
      <w:marRight w:val="0"/>
      <w:marTop w:val="0"/>
      <w:marBottom w:val="0"/>
      <w:divBdr>
        <w:top w:val="none" w:sz="0" w:space="0" w:color="auto"/>
        <w:left w:val="none" w:sz="0" w:space="0" w:color="auto"/>
        <w:bottom w:val="none" w:sz="0" w:space="0" w:color="auto"/>
        <w:right w:val="none" w:sz="0" w:space="0" w:color="auto"/>
      </w:divBdr>
    </w:div>
    <w:div w:id="1146973801">
      <w:bodyDiv w:val="1"/>
      <w:marLeft w:val="0"/>
      <w:marRight w:val="0"/>
      <w:marTop w:val="0"/>
      <w:marBottom w:val="0"/>
      <w:divBdr>
        <w:top w:val="none" w:sz="0" w:space="0" w:color="auto"/>
        <w:left w:val="none" w:sz="0" w:space="0" w:color="auto"/>
        <w:bottom w:val="none" w:sz="0" w:space="0" w:color="auto"/>
        <w:right w:val="none" w:sz="0" w:space="0" w:color="auto"/>
      </w:divBdr>
    </w:div>
    <w:div w:id="1566641155">
      <w:bodyDiv w:val="1"/>
      <w:marLeft w:val="0"/>
      <w:marRight w:val="0"/>
      <w:marTop w:val="0"/>
      <w:marBottom w:val="0"/>
      <w:divBdr>
        <w:top w:val="none" w:sz="0" w:space="0" w:color="auto"/>
        <w:left w:val="none" w:sz="0" w:space="0" w:color="auto"/>
        <w:bottom w:val="none" w:sz="0" w:space="0" w:color="auto"/>
        <w:right w:val="none" w:sz="0" w:space="0" w:color="auto"/>
      </w:divBdr>
    </w:div>
    <w:div w:id="1592855230">
      <w:bodyDiv w:val="1"/>
      <w:marLeft w:val="0"/>
      <w:marRight w:val="0"/>
      <w:marTop w:val="0"/>
      <w:marBottom w:val="0"/>
      <w:divBdr>
        <w:top w:val="none" w:sz="0" w:space="0" w:color="auto"/>
        <w:left w:val="none" w:sz="0" w:space="0" w:color="auto"/>
        <w:bottom w:val="none" w:sz="0" w:space="0" w:color="auto"/>
        <w:right w:val="none" w:sz="0" w:space="0" w:color="auto"/>
      </w:divBdr>
    </w:div>
    <w:div w:id="1666010177">
      <w:bodyDiv w:val="1"/>
      <w:marLeft w:val="0"/>
      <w:marRight w:val="0"/>
      <w:marTop w:val="0"/>
      <w:marBottom w:val="0"/>
      <w:divBdr>
        <w:top w:val="none" w:sz="0" w:space="0" w:color="auto"/>
        <w:left w:val="none" w:sz="0" w:space="0" w:color="auto"/>
        <w:bottom w:val="none" w:sz="0" w:space="0" w:color="auto"/>
        <w:right w:val="none" w:sz="0" w:space="0" w:color="auto"/>
      </w:divBdr>
      <w:divsChild>
        <w:div w:id="614215851">
          <w:marLeft w:val="0"/>
          <w:marRight w:val="0"/>
          <w:marTop w:val="60"/>
          <w:marBottom w:val="0"/>
          <w:divBdr>
            <w:top w:val="none" w:sz="0" w:space="0" w:color="auto"/>
            <w:left w:val="none" w:sz="0" w:space="0" w:color="auto"/>
            <w:bottom w:val="none" w:sz="0" w:space="0" w:color="auto"/>
            <w:right w:val="none" w:sz="0" w:space="0" w:color="auto"/>
          </w:divBdr>
          <w:divsChild>
            <w:div w:id="1627009128">
              <w:marLeft w:val="0"/>
              <w:marRight w:val="0"/>
              <w:marTop w:val="0"/>
              <w:marBottom w:val="0"/>
              <w:divBdr>
                <w:top w:val="none" w:sz="0" w:space="0" w:color="auto"/>
                <w:left w:val="none" w:sz="0" w:space="0" w:color="auto"/>
                <w:bottom w:val="none" w:sz="0" w:space="0" w:color="auto"/>
                <w:right w:val="none" w:sz="0" w:space="0" w:color="auto"/>
              </w:divBdr>
              <w:divsChild>
                <w:div w:id="754207042">
                  <w:marLeft w:val="0"/>
                  <w:marRight w:val="0"/>
                  <w:marTop w:val="0"/>
                  <w:marBottom w:val="0"/>
                  <w:divBdr>
                    <w:top w:val="none" w:sz="0" w:space="0" w:color="auto"/>
                    <w:left w:val="none" w:sz="0" w:space="0" w:color="auto"/>
                    <w:bottom w:val="none" w:sz="0" w:space="0" w:color="auto"/>
                    <w:right w:val="none" w:sz="0" w:space="0" w:color="auto"/>
                  </w:divBdr>
                  <w:divsChild>
                    <w:div w:id="118299975">
                      <w:marLeft w:val="0"/>
                      <w:marRight w:val="0"/>
                      <w:marTop w:val="0"/>
                      <w:marBottom w:val="0"/>
                      <w:divBdr>
                        <w:top w:val="none" w:sz="0" w:space="0" w:color="auto"/>
                        <w:left w:val="none" w:sz="0" w:space="0" w:color="auto"/>
                        <w:bottom w:val="none" w:sz="0" w:space="0" w:color="auto"/>
                        <w:right w:val="none" w:sz="0" w:space="0" w:color="auto"/>
                      </w:divBdr>
                    </w:div>
                  </w:divsChild>
                </w:div>
                <w:div w:id="2018379685">
                  <w:marLeft w:val="0"/>
                  <w:marRight w:val="0"/>
                  <w:marTop w:val="0"/>
                  <w:marBottom w:val="0"/>
                  <w:divBdr>
                    <w:top w:val="none" w:sz="0" w:space="0" w:color="auto"/>
                    <w:left w:val="none" w:sz="0" w:space="0" w:color="auto"/>
                    <w:bottom w:val="none" w:sz="0" w:space="0" w:color="auto"/>
                    <w:right w:val="none" w:sz="0" w:space="0" w:color="auto"/>
                  </w:divBdr>
                  <w:divsChild>
                    <w:div w:id="1535147096">
                      <w:marLeft w:val="0"/>
                      <w:marRight w:val="0"/>
                      <w:marTop w:val="0"/>
                      <w:marBottom w:val="0"/>
                      <w:divBdr>
                        <w:top w:val="none" w:sz="0" w:space="0" w:color="auto"/>
                        <w:left w:val="none" w:sz="0" w:space="0" w:color="auto"/>
                        <w:bottom w:val="none" w:sz="0" w:space="0" w:color="auto"/>
                        <w:right w:val="none" w:sz="0" w:space="0" w:color="auto"/>
                      </w:divBdr>
                      <w:divsChild>
                        <w:div w:id="134763979">
                          <w:marLeft w:val="0"/>
                          <w:marRight w:val="0"/>
                          <w:marTop w:val="0"/>
                          <w:marBottom w:val="0"/>
                          <w:divBdr>
                            <w:top w:val="none" w:sz="0" w:space="0" w:color="auto"/>
                            <w:left w:val="none" w:sz="0" w:space="0" w:color="auto"/>
                            <w:bottom w:val="none" w:sz="0" w:space="0" w:color="auto"/>
                            <w:right w:val="none" w:sz="0" w:space="0" w:color="auto"/>
                          </w:divBdr>
                        </w:div>
                        <w:div w:id="17641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1159">
          <w:marLeft w:val="0"/>
          <w:marRight w:val="0"/>
          <w:marTop w:val="60"/>
          <w:marBottom w:val="0"/>
          <w:divBdr>
            <w:top w:val="none" w:sz="0" w:space="0" w:color="auto"/>
            <w:left w:val="none" w:sz="0" w:space="0" w:color="auto"/>
            <w:bottom w:val="none" w:sz="0" w:space="0" w:color="auto"/>
            <w:right w:val="none" w:sz="0" w:space="0" w:color="auto"/>
          </w:divBdr>
          <w:divsChild>
            <w:div w:id="1802261907">
              <w:marLeft w:val="0"/>
              <w:marRight w:val="0"/>
              <w:marTop w:val="0"/>
              <w:marBottom w:val="0"/>
              <w:divBdr>
                <w:top w:val="none" w:sz="0" w:space="0" w:color="auto"/>
                <w:left w:val="none" w:sz="0" w:space="0" w:color="auto"/>
                <w:bottom w:val="none" w:sz="0" w:space="0" w:color="auto"/>
                <w:right w:val="none" w:sz="0" w:space="0" w:color="auto"/>
              </w:divBdr>
              <w:divsChild>
                <w:div w:id="147480762">
                  <w:marLeft w:val="0"/>
                  <w:marRight w:val="0"/>
                  <w:marTop w:val="0"/>
                  <w:marBottom w:val="0"/>
                  <w:divBdr>
                    <w:top w:val="none" w:sz="0" w:space="0" w:color="auto"/>
                    <w:left w:val="none" w:sz="0" w:space="0" w:color="auto"/>
                    <w:bottom w:val="none" w:sz="0" w:space="0" w:color="auto"/>
                    <w:right w:val="none" w:sz="0" w:space="0" w:color="auto"/>
                  </w:divBdr>
                  <w:divsChild>
                    <w:div w:id="784232880">
                      <w:marLeft w:val="0"/>
                      <w:marRight w:val="0"/>
                      <w:marTop w:val="0"/>
                      <w:marBottom w:val="0"/>
                      <w:divBdr>
                        <w:top w:val="none" w:sz="0" w:space="0" w:color="auto"/>
                        <w:left w:val="none" w:sz="0" w:space="0" w:color="auto"/>
                        <w:bottom w:val="none" w:sz="0" w:space="0" w:color="auto"/>
                        <w:right w:val="none" w:sz="0" w:space="0" w:color="auto"/>
                      </w:divBdr>
                    </w:div>
                  </w:divsChild>
                </w:div>
                <w:div w:id="1491409908">
                  <w:marLeft w:val="0"/>
                  <w:marRight w:val="0"/>
                  <w:marTop w:val="0"/>
                  <w:marBottom w:val="0"/>
                  <w:divBdr>
                    <w:top w:val="none" w:sz="0" w:space="0" w:color="auto"/>
                    <w:left w:val="none" w:sz="0" w:space="0" w:color="auto"/>
                    <w:bottom w:val="none" w:sz="0" w:space="0" w:color="auto"/>
                    <w:right w:val="none" w:sz="0" w:space="0" w:color="auto"/>
                  </w:divBdr>
                  <w:divsChild>
                    <w:div w:id="1457411450">
                      <w:marLeft w:val="0"/>
                      <w:marRight w:val="0"/>
                      <w:marTop w:val="0"/>
                      <w:marBottom w:val="0"/>
                      <w:divBdr>
                        <w:top w:val="none" w:sz="0" w:space="0" w:color="auto"/>
                        <w:left w:val="none" w:sz="0" w:space="0" w:color="auto"/>
                        <w:bottom w:val="none" w:sz="0" w:space="0" w:color="auto"/>
                        <w:right w:val="none" w:sz="0" w:space="0" w:color="auto"/>
                      </w:divBdr>
                      <w:divsChild>
                        <w:div w:id="1643345125">
                          <w:marLeft w:val="0"/>
                          <w:marRight w:val="0"/>
                          <w:marTop w:val="0"/>
                          <w:marBottom w:val="0"/>
                          <w:divBdr>
                            <w:top w:val="none" w:sz="0" w:space="0" w:color="auto"/>
                            <w:left w:val="none" w:sz="0" w:space="0" w:color="auto"/>
                            <w:bottom w:val="none" w:sz="0" w:space="0" w:color="auto"/>
                            <w:right w:val="none" w:sz="0" w:space="0" w:color="auto"/>
                          </w:divBdr>
                        </w:div>
                        <w:div w:id="2697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6367">
          <w:marLeft w:val="0"/>
          <w:marRight w:val="0"/>
          <w:marTop w:val="60"/>
          <w:marBottom w:val="0"/>
          <w:divBdr>
            <w:top w:val="none" w:sz="0" w:space="0" w:color="auto"/>
            <w:left w:val="none" w:sz="0" w:space="0" w:color="auto"/>
            <w:bottom w:val="none" w:sz="0" w:space="0" w:color="auto"/>
            <w:right w:val="none" w:sz="0" w:space="0" w:color="auto"/>
          </w:divBdr>
          <w:divsChild>
            <w:div w:id="1273972651">
              <w:marLeft w:val="0"/>
              <w:marRight w:val="0"/>
              <w:marTop w:val="0"/>
              <w:marBottom w:val="0"/>
              <w:divBdr>
                <w:top w:val="none" w:sz="0" w:space="0" w:color="auto"/>
                <w:left w:val="none" w:sz="0" w:space="0" w:color="auto"/>
                <w:bottom w:val="none" w:sz="0" w:space="0" w:color="auto"/>
                <w:right w:val="none" w:sz="0" w:space="0" w:color="auto"/>
              </w:divBdr>
              <w:divsChild>
                <w:div w:id="2094204035">
                  <w:marLeft w:val="0"/>
                  <w:marRight w:val="0"/>
                  <w:marTop w:val="0"/>
                  <w:marBottom w:val="0"/>
                  <w:divBdr>
                    <w:top w:val="none" w:sz="0" w:space="0" w:color="auto"/>
                    <w:left w:val="none" w:sz="0" w:space="0" w:color="auto"/>
                    <w:bottom w:val="none" w:sz="0" w:space="0" w:color="auto"/>
                    <w:right w:val="none" w:sz="0" w:space="0" w:color="auto"/>
                  </w:divBdr>
                  <w:divsChild>
                    <w:div w:id="264508791">
                      <w:marLeft w:val="0"/>
                      <w:marRight w:val="0"/>
                      <w:marTop w:val="0"/>
                      <w:marBottom w:val="0"/>
                      <w:divBdr>
                        <w:top w:val="none" w:sz="0" w:space="0" w:color="auto"/>
                        <w:left w:val="none" w:sz="0" w:space="0" w:color="auto"/>
                        <w:bottom w:val="none" w:sz="0" w:space="0" w:color="auto"/>
                        <w:right w:val="none" w:sz="0" w:space="0" w:color="auto"/>
                      </w:divBdr>
                    </w:div>
                  </w:divsChild>
                </w:div>
                <w:div w:id="1824933218">
                  <w:marLeft w:val="0"/>
                  <w:marRight w:val="0"/>
                  <w:marTop w:val="0"/>
                  <w:marBottom w:val="0"/>
                  <w:divBdr>
                    <w:top w:val="none" w:sz="0" w:space="0" w:color="auto"/>
                    <w:left w:val="none" w:sz="0" w:space="0" w:color="auto"/>
                    <w:bottom w:val="none" w:sz="0" w:space="0" w:color="auto"/>
                    <w:right w:val="none" w:sz="0" w:space="0" w:color="auto"/>
                  </w:divBdr>
                  <w:divsChild>
                    <w:div w:id="596527215">
                      <w:marLeft w:val="0"/>
                      <w:marRight w:val="0"/>
                      <w:marTop w:val="0"/>
                      <w:marBottom w:val="0"/>
                      <w:divBdr>
                        <w:top w:val="none" w:sz="0" w:space="0" w:color="auto"/>
                        <w:left w:val="none" w:sz="0" w:space="0" w:color="auto"/>
                        <w:bottom w:val="none" w:sz="0" w:space="0" w:color="auto"/>
                        <w:right w:val="none" w:sz="0" w:space="0" w:color="auto"/>
                      </w:divBdr>
                      <w:divsChild>
                        <w:div w:id="783574068">
                          <w:marLeft w:val="0"/>
                          <w:marRight w:val="0"/>
                          <w:marTop w:val="0"/>
                          <w:marBottom w:val="0"/>
                          <w:divBdr>
                            <w:top w:val="none" w:sz="0" w:space="0" w:color="auto"/>
                            <w:left w:val="none" w:sz="0" w:space="0" w:color="auto"/>
                            <w:bottom w:val="none" w:sz="0" w:space="0" w:color="auto"/>
                            <w:right w:val="none" w:sz="0" w:space="0" w:color="auto"/>
                          </w:divBdr>
                        </w:div>
                        <w:div w:id="11634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61699">
          <w:marLeft w:val="0"/>
          <w:marRight w:val="0"/>
          <w:marTop w:val="60"/>
          <w:marBottom w:val="0"/>
          <w:divBdr>
            <w:top w:val="none" w:sz="0" w:space="0" w:color="auto"/>
            <w:left w:val="none" w:sz="0" w:space="0" w:color="auto"/>
            <w:bottom w:val="none" w:sz="0" w:space="0" w:color="auto"/>
            <w:right w:val="none" w:sz="0" w:space="0" w:color="auto"/>
          </w:divBdr>
          <w:divsChild>
            <w:div w:id="1182549291">
              <w:marLeft w:val="0"/>
              <w:marRight w:val="0"/>
              <w:marTop w:val="0"/>
              <w:marBottom w:val="0"/>
              <w:divBdr>
                <w:top w:val="none" w:sz="0" w:space="0" w:color="auto"/>
                <w:left w:val="none" w:sz="0" w:space="0" w:color="auto"/>
                <w:bottom w:val="none" w:sz="0" w:space="0" w:color="auto"/>
                <w:right w:val="none" w:sz="0" w:space="0" w:color="auto"/>
              </w:divBdr>
              <w:divsChild>
                <w:div w:id="1800339911">
                  <w:marLeft w:val="0"/>
                  <w:marRight w:val="0"/>
                  <w:marTop w:val="0"/>
                  <w:marBottom w:val="0"/>
                  <w:divBdr>
                    <w:top w:val="none" w:sz="0" w:space="0" w:color="auto"/>
                    <w:left w:val="none" w:sz="0" w:space="0" w:color="auto"/>
                    <w:bottom w:val="none" w:sz="0" w:space="0" w:color="auto"/>
                    <w:right w:val="none" w:sz="0" w:space="0" w:color="auto"/>
                  </w:divBdr>
                  <w:divsChild>
                    <w:div w:id="1878423513">
                      <w:marLeft w:val="0"/>
                      <w:marRight w:val="0"/>
                      <w:marTop w:val="0"/>
                      <w:marBottom w:val="0"/>
                      <w:divBdr>
                        <w:top w:val="none" w:sz="0" w:space="0" w:color="auto"/>
                        <w:left w:val="none" w:sz="0" w:space="0" w:color="auto"/>
                        <w:bottom w:val="none" w:sz="0" w:space="0" w:color="auto"/>
                        <w:right w:val="none" w:sz="0" w:space="0" w:color="auto"/>
                      </w:divBdr>
                    </w:div>
                  </w:divsChild>
                </w:div>
                <w:div w:id="327826875">
                  <w:marLeft w:val="0"/>
                  <w:marRight w:val="0"/>
                  <w:marTop w:val="0"/>
                  <w:marBottom w:val="0"/>
                  <w:divBdr>
                    <w:top w:val="none" w:sz="0" w:space="0" w:color="auto"/>
                    <w:left w:val="none" w:sz="0" w:space="0" w:color="auto"/>
                    <w:bottom w:val="none" w:sz="0" w:space="0" w:color="auto"/>
                    <w:right w:val="none" w:sz="0" w:space="0" w:color="auto"/>
                  </w:divBdr>
                  <w:divsChild>
                    <w:div w:id="955334371">
                      <w:marLeft w:val="0"/>
                      <w:marRight w:val="0"/>
                      <w:marTop w:val="0"/>
                      <w:marBottom w:val="0"/>
                      <w:divBdr>
                        <w:top w:val="none" w:sz="0" w:space="0" w:color="auto"/>
                        <w:left w:val="none" w:sz="0" w:space="0" w:color="auto"/>
                        <w:bottom w:val="none" w:sz="0" w:space="0" w:color="auto"/>
                        <w:right w:val="none" w:sz="0" w:space="0" w:color="auto"/>
                      </w:divBdr>
                      <w:divsChild>
                        <w:div w:id="987976138">
                          <w:marLeft w:val="0"/>
                          <w:marRight w:val="0"/>
                          <w:marTop w:val="0"/>
                          <w:marBottom w:val="0"/>
                          <w:divBdr>
                            <w:top w:val="none" w:sz="0" w:space="0" w:color="auto"/>
                            <w:left w:val="none" w:sz="0" w:space="0" w:color="auto"/>
                            <w:bottom w:val="none" w:sz="0" w:space="0" w:color="auto"/>
                            <w:right w:val="none" w:sz="0" w:space="0" w:color="auto"/>
                          </w:divBdr>
                        </w:div>
                        <w:div w:id="12503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728">
          <w:marLeft w:val="0"/>
          <w:marRight w:val="0"/>
          <w:marTop w:val="60"/>
          <w:marBottom w:val="0"/>
          <w:divBdr>
            <w:top w:val="none" w:sz="0" w:space="0" w:color="auto"/>
            <w:left w:val="none" w:sz="0" w:space="0" w:color="auto"/>
            <w:bottom w:val="none" w:sz="0" w:space="0" w:color="auto"/>
            <w:right w:val="none" w:sz="0" w:space="0" w:color="auto"/>
          </w:divBdr>
          <w:divsChild>
            <w:div w:id="417597280">
              <w:marLeft w:val="0"/>
              <w:marRight w:val="0"/>
              <w:marTop w:val="0"/>
              <w:marBottom w:val="0"/>
              <w:divBdr>
                <w:top w:val="none" w:sz="0" w:space="0" w:color="auto"/>
                <w:left w:val="none" w:sz="0" w:space="0" w:color="auto"/>
                <w:bottom w:val="none" w:sz="0" w:space="0" w:color="auto"/>
                <w:right w:val="none" w:sz="0" w:space="0" w:color="auto"/>
              </w:divBdr>
              <w:divsChild>
                <w:div w:id="429933206">
                  <w:marLeft w:val="0"/>
                  <w:marRight w:val="0"/>
                  <w:marTop w:val="0"/>
                  <w:marBottom w:val="0"/>
                  <w:divBdr>
                    <w:top w:val="none" w:sz="0" w:space="0" w:color="auto"/>
                    <w:left w:val="none" w:sz="0" w:space="0" w:color="auto"/>
                    <w:bottom w:val="none" w:sz="0" w:space="0" w:color="auto"/>
                    <w:right w:val="none" w:sz="0" w:space="0" w:color="auto"/>
                  </w:divBdr>
                  <w:divsChild>
                    <w:div w:id="969213036">
                      <w:marLeft w:val="0"/>
                      <w:marRight w:val="0"/>
                      <w:marTop w:val="0"/>
                      <w:marBottom w:val="0"/>
                      <w:divBdr>
                        <w:top w:val="none" w:sz="0" w:space="0" w:color="auto"/>
                        <w:left w:val="none" w:sz="0" w:space="0" w:color="auto"/>
                        <w:bottom w:val="none" w:sz="0" w:space="0" w:color="auto"/>
                        <w:right w:val="none" w:sz="0" w:space="0" w:color="auto"/>
                      </w:divBdr>
                    </w:div>
                  </w:divsChild>
                </w:div>
                <w:div w:id="897666868">
                  <w:marLeft w:val="0"/>
                  <w:marRight w:val="0"/>
                  <w:marTop w:val="0"/>
                  <w:marBottom w:val="0"/>
                  <w:divBdr>
                    <w:top w:val="none" w:sz="0" w:space="0" w:color="auto"/>
                    <w:left w:val="none" w:sz="0" w:space="0" w:color="auto"/>
                    <w:bottom w:val="none" w:sz="0" w:space="0" w:color="auto"/>
                    <w:right w:val="none" w:sz="0" w:space="0" w:color="auto"/>
                  </w:divBdr>
                  <w:divsChild>
                    <w:div w:id="1101877332">
                      <w:marLeft w:val="0"/>
                      <w:marRight w:val="0"/>
                      <w:marTop w:val="0"/>
                      <w:marBottom w:val="0"/>
                      <w:divBdr>
                        <w:top w:val="none" w:sz="0" w:space="0" w:color="auto"/>
                        <w:left w:val="none" w:sz="0" w:space="0" w:color="auto"/>
                        <w:bottom w:val="none" w:sz="0" w:space="0" w:color="auto"/>
                        <w:right w:val="none" w:sz="0" w:space="0" w:color="auto"/>
                      </w:divBdr>
                      <w:divsChild>
                        <w:div w:id="167906886">
                          <w:marLeft w:val="0"/>
                          <w:marRight w:val="0"/>
                          <w:marTop w:val="0"/>
                          <w:marBottom w:val="0"/>
                          <w:divBdr>
                            <w:top w:val="none" w:sz="0" w:space="0" w:color="auto"/>
                            <w:left w:val="none" w:sz="0" w:space="0" w:color="auto"/>
                            <w:bottom w:val="none" w:sz="0" w:space="0" w:color="auto"/>
                            <w:right w:val="none" w:sz="0" w:space="0" w:color="auto"/>
                          </w:divBdr>
                        </w:div>
                        <w:div w:id="63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1833">
          <w:marLeft w:val="0"/>
          <w:marRight w:val="0"/>
          <w:marTop w:val="60"/>
          <w:marBottom w:val="0"/>
          <w:divBdr>
            <w:top w:val="none" w:sz="0" w:space="0" w:color="auto"/>
            <w:left w:val="none" w:sz="0" w:space="0" w:color="auto"/>
            <w:bottom w:val="none" w:sz="0" w:space="0" w:color="auto"/>
            <w:right w:val="none" w:sz="0" w:space="0" w:color="auto"/>
          </w:divBdr>
          <w:divsChild>
            <w:div w:id="885339720">
              <w:marLeft w:val="0"/>
              <w:marRight w:val="0"/>
              <w:marTop w:val="0"/>
              <w:marBottom w:val="0"/>
              <w:divBdr>
                <w:top w:val="none" w:sz="0" w:space="0" w:color="auto"/>
                <w:left w:val="none" w:sz="0" w:space="0" w:color="auto"/>
                <w:bottom w:val="none" w:sz="0" w:space="0" w:color="auto"/>
                <w:right w:val="none" w:sz="0" w:space="0" w:color="auto"/>
              </w:divBdr>
              <w:divsChild>
                <w:div w:id="569000702">
                  <w:marLeft w:val="0"/>
                  <w:marRight w:val="0"/>
                  <w:marTop w:val="0"/>
                  <w:marBottom w:val="0"/>
                  <w:divBdr>
                    <w:top w:val="none" w:sz="0" w:space="0" w:color="auto"/>
                    <w:left w:val="none" w:sz="0" w:space="0" w:color="auto"/>
                    <w:bottom w:val="none" w:sz="0" w:space="0" w:color="auto"/>
                    <w:right w:val="none" w:sz="0" w:space="0" w:color="auto"/>
                  </w:divBdr>
                  <w:divsChild>
                    <w:div w:id="1180197472">
                      <w:marLeft w:val="0"/>
                      <w:marRight w:val="0"/>
                      <w:marTop w:val="0"/>
                      <w:marBottom w:val="0"/>
                      <w:divBdr>
                        <w:top w:val="none" w:sz="0" w:space="0" w:color="auto"/>
                        <w:left w:val="none" w:sz="0" w:space="0" w:color="auto"/>
                        <w:bottom w:val="none" w:sz="0" w:space="0" w:color="auto"/>
                        <w:right w:val="none" w:sz="0" w:space="0" w:color="auto"/>
                      </w:divBdr>
                    </w:div>
                  </w:divsChild>
                </w:div>
                <w:div w:id="861825219">
                  <w:marLeft w:val="0"/>
                  <w:marRight w:val="0"/>
                  <w:marTop w:val="0"/>
                  <w:marBottom w:val="0"/>
                  <w:divBdr>
                    <w:top w:val="none" w:sz="0" w:space="0" w:color="auto"/>
                    <w:left w:val="none" w:sz="0" w:space="0" w:color="auto"/>
                    <w:bottom w:val="none" w:sz="0" w:space="0" w:color="auto"/>
                    <w:right w:val="none" w:sz="0" w:space="0" w:color="auto"/>
                  </w:divBdr>
                  <w:divsChild>
                    <w:div w:id="478235037">
                      <w:marLeft w:val="0"/>
                      <w:marRight w:val="0"/>
                      <w:marTop w:val="0"/>
                      <w:marBottom w:val="0"/>
                      <w:divBdr>
                        <w:top w:val="none" w:sz="0" w:space="0" w:color="auto"/>
                        <w:left w:val="none" w:sz="0" w:space="0" w:color="auto"/>
                        <w:bottom w:val="none" w:sz="0" w:space="0" w:color="auto"/>
                        <w:right w:val="none" w:sz="0" w:space="0" w:color="auto"/>
                      </w:divBdr>
                      <w:divsChild>
                        <w:div w:id="514266947">
                          <w:marLeft w:val="0"/>
                          <w:marRight w:val="0"/>
                          <w:marTop w:val="0"/>
                          <w:marBottom w:val="0"/>
                          <w:divBdr>
                            <w:top w:val="none" w:sz="0" w:space="0" w:color="auto"/>
                            <w:left w:val="none" w:sz="0" w:space="0" w:color="auto"/>
                            <w:bottom w:val="none" w:sz="0" w:space="0" w:color="auto"/>
                            <w:right w:val="none" w:sz="0" w:space="0" w:color="auto"/>
                          </w:divBdr>
                        </w:div>
                        <w:div w:id="17766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41925">
          <w:marLeft w:val="0"/>
          <w:marRight w:val="0"/>
          <w:marTop w:val="60"/>
          <w:marBottom w:val="0"/>
          <w:divBdr>
            <w:top w:val="none" w:sz="0" w:space="0" w:color="auto"/>
            <w:left w:val="none" w:sz="0" w:space="0" w:color="auto"/>
            <w:bottom w:val="none" w:sz="0" w:space="0" w:color="auto"/>
            <w:right w:val="none" w:sz="0" w:space="0" w:color="auto"/>
          </w:divBdr>
          <w:divsChild>
            <w:div w:id="1418670352">
              <w:marLeft w:val="0"/>
              <w:marRight w:val="0"/>
              <w:marTop w:val="0"/>
              <w:marBottom w:val="0"/>
              <w:divBdr>
                <w:top w:val="none" w:sz="0" w:space="0" w:color="auto"/>
                <w:left w:val="none" w:sz="0" w:space="0" w:color="auto"/>
                <w:bottom w:val="none" w:sz="0" w:space="0" w:color="auto"/>
                <w:right w:val="none" w:sz="0" w:space="0" w:color="auto"/>
              </w:divBdr>
              <w:divsChild>
                <w:div w:id="1315525711">
                  <w:marLeft w:val="0"/>
                  <w:marRight w:val="0"/>
                  <w:marTop w:val="0"/>
                  <w:marBottom w:val="0"/>
                  <w:divBdr>
                    <w:top w:val="none" w:sz="0" w:space="0" w:color="auto"/>
                    <w:left w:val="none" w:sz="0" w:space="0" w:color="auto"/>
                    <w:bottom w:val="none" w:sz="0" w:space="0" w:color="auto"/>
                    <w:right w:val="none" w:sz="0" w:space="0" w:color="auto"/>
                  </w:divBdr>
                  <w:divsChild>
                    <w:div w:id="1717778071">
                      <w:marLeft w:val="0"/>
                      <w:marRight w:val="0"/>
                      <w:marTop w:val="0"/>
                      <w:marBottom w:val="0"/>
                      <w:divBdr>
                        <w:top w:val="none" w:sz="0" w:space="0" w:color="auto"/>
                        <w:left w:val="none" w:sz="0" w:space="0" w:color="auto"/>
                        <w:bottom w:val="none" w:sz="0" w:space="0" w:color="auto"/>
                        <w:right w:val="none" w:sz="0" w:space="0" w:color="auto"/>
                      </w:divBdr>
                    </w:div>
                  </w:divsChild>
                </w:div>
                <w:div w:id="1570068205">
                  <w:marLeft w:val="0"/>
                  <w:marRight w:val="0"/>
                  <w:marTop w:val="0"/>
                  <w:marBottom w:val="0"/>
                  <w:divBdr>
                    <w:top w:val="none" w:sz="0" w:space="0" w:color="auto"/>
                    <w:left w:val="none" w:sz="0" w:space="0" w:color="auto"/>
                    <w:bottom w:val="none" w:sz="0" w:space="0" w:color="auto"/>
                    <w:right w:val="none" w:sz="0" w:space="0" w:color="auto"/>
                  </w:divBdr>
                  <w:divsChild>
                    <w:div w:id="768046224">
                      <w:marLeft w:val="0"/>
                      <w:marRight w:val="0"/>
                      <w:marTop w:val="0"/>
                      <w:marBottom w:val="0"/>
                      <w:divBdr>
                        <w:top w:val="none" w:sz="0" w:space="0" w:color="auto"/>
                        <w:left w:val="none" w:sz="0" w:space="0" w:color="auto"/>
                        <w:bottom w:val="none" w:sz="0" w:space="0" w:color="auto"/>
                        <w:right w:val="none" w:sz="0" w:space="0" w:color="auto"/>
                      </w:divBdr>
                      <w:divsChild>
                        <w:div w:id="2108884636">
                          <w:marLeft w:val="0"/>
                          <w:marRight w:val="0"/>
                          <w:marTop w:val="0"/>
                          <w:marBottom w:val="0"/>
                          <w:divBdr>
                            <w:top w:val="none" w:sz="0" w:space="0" w:color="auto"/>
                            <w:left w:val="none" w:sz="0" w:space="0" w:color="auto"/>
                            <w:bottom w:val="none" w:sz="0" w:space="0" w:color="auto"/>
                            <w:right w:val="none" w:sz="0" w:space="0" w:color="auto"/>
                          </w:divBdr>
                        </w:div>
                        <w:div w:id="4258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14440">
          <w:marLeft w:val="0"/>
          <w:marRight w:val="0"/>
          <w:marTop w:val="60"/>
          <w:marBottom w:val="0"/>
          <w:divBdr>
            <w:top w:val="none" w:sz="0" w:space="0" w:color="auto"/>
            <w:left w:val="none" w:sz="0" w:space="0" w:color="auto"/>
            <w:bottom w:val="none" w:sz="0" w:space="0" w:color="auto"/>
            <w:right w:val="none" w:sz="0" w:space="0" w:color="auto"/>
          </w:divBdr>
          <w:divsChild>
            <w:div w:id="1164128695">
              <w:marLeft w:val="0"/>
              <w:marRight w:val="0"/>
              <w:marTop w:val="0"/>
              <w:marBottom w:val="0"/>
              <w:divBdr>
                <w:top w:val="none" w:sz="0" w:space="0" w:color="auto"/>
                <w:left w:val="none" w:sz="0" w:space="0" w:color="auto"/>
                <w:bottom w:val="none" w:sz="0" w:space="0" w:color="auto"/>
                <w:right w:val="none" w:sz="0" w:space="0" w:color="auto"/>
              </w:divBdr>
              <w:divsChild>
                <w:div w:id="2027049119">
                  <w:marLeft w:val="0"/>
                  <w:marRight w:val="0"/>
                  <w:marTop w:val="0"/>
                  <w:marBottom w:val="0"/>
                  <w:divBdr>
                    <w:top w:val="none" w:sz="0" w:space="0" w:color="auto"/>
                    <w:left w:val="none" w:sz="0" w:space="0" w:color="auto"/>
                    <w:bottom w:val="none" w:sz="0" w:space="0" w:color="auto"/>
                    <w:right w:val="none" w:sz="0" w:space="0" w:color="auto"/>
                  </w:divBdr>
                  <w:divsChild>
                    <w:div w:id="822283855">
                      <w:marLeft w:val="0"/>
                      <w:marRight w:val="0"/>
                      <w:marTop w:val="0"/>
                      <w:marBottom w:val="0"/>
                      <w:divBdr>
                        <w:top w:val="none" w:sz="0" w:space="0" w:color="auto"/>
                        <w:left w:val="none" w:sz="0" w:space="0" w:color="auto"/>
                        <w:bottom w:val="none" w:sz="0" w:space="0" w:color="auto"/>
                        <w:right w:val="none" w:sz="0" w:space="0" w:color="auto"/>
                      </w:divBdr>
                    </w:div>
                  </w:divsChild>
                </w:div>
                <w:div w:id="532380799">
                  <w:marLeft w:val="0"/>
                  <w:marRight w:val="0"/>
                  <w:marTop w:val="0"/>
                  <w:marBottom w:val="0"/>
                  <w:divBdr>
                    <w:top w:val="none" w:sz="0" w:space="0" w:color="auto"/>
                    <w:left w:val="none" w:sz="0" w:space="0" w:color="auto"/>
                    <w:bottom w:val="none" w:sz="0" w:space="0" w:color="auto"/>
                    <w:right w:val="none" w:sz="0" w:space="0" w:color="auto"/>
                  </w:divBdr>
                  <w:divsChild>
                    <w:div w:id="40640565">
                      <w:marLeft w:val="0"/>
                      <w:marRight w:val="0"/>
                      <w:marTop w:val="0"/>
                      <w:marBottom w:val="0"/>
                      <w:divBdr>
                        <w:top w:val="none" w:sz="0" w:space="0" w:color="auto"/>
                        <w:left w:val="none" w:sz="0" w:space="0" w:color="auto"/>
                        <w:bottom w:val="none" w:sz="0" w:space="0" w:color="auto"/>
                        <w:right w:val="none" w:sz="0" w:space="0" w:color="auto"/>
                      </w:divBdr>
                      <w:divsChild>
                        <w:div w:id="2008242771">
                          <w:marLeft w:val="0"/>
                          <w:marRight w:val="0"/>
                          <w:marTop w:val="0"/>
                          <w:marBottom w:val="0"/>
                          <w:divBdr>
                            <w:top w:val="none" w:sz="0" w:space="0" w:color="auto"/>
                            <w:left w:val="none" w:sz="0" w:space="0" w:color="auto"/>
                            <w:bottom w:val="none" w:sz="0" w:space="0" w:color="auto"/>
                            <w:right w:val="none" w:sz="0" w:space="0" w:color="auto"/>
                          </w:divBdr>
                        </w:div>
                        <w:div w:id="11456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3760">
          <w:marLeft w:val="0"/>
          <w:marRight w:val="0"/>
          <w:marTop w:val="60"/>
          <w:marBottom w:val="0"/>
          <w:divBdr>
            <w:top w:val="none" w:sz="0" w:space="0" w:color="auto"/>
            <w:left w:val="none" w:sz="0" w:space="0" w:color="auto"/>
            <w:bottom w:val="none" w:sz="0" w:space="0" w:color="auto"/>
            <w:right w:val="none" w:sz="0" w:space="0" w:color="auto"/>
          </w:divBdr>
          <w:divsChild>
            <w:div w:id="259799517">
              <w:marLeft w:val="0"/>
              <w:marRight w:val="0"/>
              <w:marTop w:val="0"/>
              <w:marBottom w:val="0"/>
              <w:divBdr>
                <w:top w:val="none" w:sz="0" w:space="0" w:color="auto"/>
                <w:left w:val="none" w:sz="0" w:space="0" w:color="auto"/>
                <w:bottom w:val="none" w:sz="0" w:space="0" w:color="auto"/>
                <w:right w:val="none" w:sz="0" w:space="0" w:color="auto"/>
              </w:divBdr>
              <w:divsChild>
                <w:div w:id="1293831731">
                  <w:marLeft w:val="0"/>
                  <w:marRight w:val="0"/>
                  <w:marTop w:val="0"/>
                  <w:marBottom w:val="0"/>
                  <w:divBdr>
                    <w:top w:val="none" w:sz="0" w:space="0" w:color="auto"/>
                    <w:left w:val="none" w:sz="0" w:space="0" w:color="auto"/>
                    <w:bottom w:val="none" w:sz="0" w:space="0" w:color="auto"/>
                    <w:right w:val="none" w:sz="0" w:space="0" w:color="auto"/>
                  </w:divBdr>
                  <w:divsChild>
                    <w:div w:id="1906987062">
                      <w:marLeft w:val="0"/>
                      <w:marRight w:val="0"/>
                      <w:marTop w:val="0"/>
                      <w:marBottom w:val="0"/>
                      <w:divBdr>
                        <w:top w:val="none" w:sz="0" w:space="0" w:color="auto"/>
                        <w:left w:val="none" w:sz="0" w:space="0" w:color="auto"/>
                        <w:bottom w:val="none" w:sz="0" w:space="0" w:color="auto"/>
                        <w:right w:val="none" w:sz="0" w:space="0" w:color="auto"/>
                      </w:divBdr>
                    </w:div>
                  </w:divsChild>
                </w:div>
                <w:div w:id="1685399308">
                  <w:marLeft w:val="0"/>
                  <w:marRight w:val="0"/>
                  <w:marTop w:val="0"/>
                  <w:marBottom w:val="0"/>
                  <w:divBdr>
                    <w:top w:val="none" w:sz="0" w:space="0" w:color="auto"/>
                    <w:left w:val="none" w:sz="0" w:space="0" w:color="auto"/>
                    <w:bottom w:val="none" w:sz="0" w:space="0" w:color="auto"/>
                    <w:right w:val="none" w:sz="0" w:space="0" w:color="auto"/>
                  </w:divBdr>
                  <w:divsChild>
                    <w:div w:id="443501376">
                      <w:marLeft w:val="0"/>
                      <w:marRight w:val="0"/>
                      <w:marTop w:val="0"/>
                      <w:marBottom w:val="0"/>
                      <w:divBdr>
                        <w:top w:val="none" w:sz="0" w:space="0" w:color="auto"/>
                        <w:left w:val="none" w:sz="0" w:space="0" w:color="auto"/>
                        <w:bottom w:val="none" w:sz="0" w:space="0" w:color="auto"/>
                        <w:right w:val="none" w:sz="0" w:space="0" w:color="auto"/>
                      </w:divBdr>
                      <w:divsChild>
                        <w:div w:id="303894693">
                          <w:marLeft w:val="0"/>
                          <w:marRight w:val="0"/>
                          <w:marTop w:val="0"/>
                          <w:marBottom w:val="0"/>
                          <w:divBdr>
                            <w:top w:val="none" w:sz="0" w:space="0" w:color="auto"/>
                            <w:left w:val="none" w:sz="0" w:space="0" w:color="auto"/>
                            <w:bottom w:val="none" w:sz="0" w:space="0" w:color="auto"/>
                            <w:right w:val="none" w:sz="0" w:space="0" w:color="auto"/>
                          </w:divBdr>
                        </w:div>
                        <w:div w:id="2752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8578">
          <w:marLeft w:val="0"/>
          <w:marRight w:val="0"/>
          <w:marTop w:val="60"/>
          <w:marBottom w:val="0"/>
          <w:divBdr>
            <w:top w:val="none" w:sz="0" w:space="0" w:color="auto"/>
            <w:left w:val="none" w:sz="0" w:space="0" w:color="auto"/>
            <w:bottom w:val="none" w:sz="0" w:space="0" w:color="auto"/>
            <w:right w:val="none" w:sz="0" w:space="0" w:color="auto"/>
          </w:divBdr>
          <w:divsChild>
            <w:div w:id="421924086">
              <w:marLeft w:val="0"/>
              <w:marRight w:val="0"/>
              <w:marTop w:val="0"/>
              <w:marBottom w:val="0"/>
              <w:divBdr>
                <w:top w:val="none" w:sz="0" w:space="0" w:color="auto"/>
                <w:left w:val="none" w:sz="0" w:space="0" w:color="auto"/>
                <w:bottom w:val="none" w:sz="0" w:space="0" w:color="auto"/>
                <w:right w:val="none" w:sz="0" w:space="0" w:color="auto"/>
              </w:divBdr>
              <w:divsChild>
                <w:div w:id="1219123958">
                  <w:marLeft w:val="0"/>
                  <w:marRight w:val="0"/>
                  <w:marTop w:val="0"/>
                  <w:marBottom w:val="0"/>
                  <w:divBdr>
                    <w:top w:val="none" w:sz="0" w:space="0" w:color="auto"/>
                    <w:left w:val="none" w:sz="0" w:space="0" w:color="auto"/>
                    <w:bottom w:val="none" w:sz="0" w:space="0" w:color="auto"/>
                    <w:right w:val="none" w:sz="0" w:space="0" w:color="auto"/>
                  </w:divBdr>
                  <w:divsChild>
                    <w:div w:id="2080057679">
                      <w:marLeft w:val="0"/>
                      <w:marRight w:val="0"/>
                      <w:marTop w:val="0"/>
                      <w:marBottom w:val="0"/>
                      <w:divBdr>
                        <w:top w:val="none" w:sz="0" w:space="0" w:color="auto"/>
                        <w:left w:val="none" w:sz="0" w:space="0" w:color="auto"/>
                        <w:bottom w:val="none" w:sz="0" w:space="0" w:color="auto"/>
                        <w:right w:val="none" w:sz="0" w:space="0" w:color="auto"/>
                      </w:divBdr>
                    </w:div>
                  </w:divsChild>
                </w:div>
                <w:div w:id="782529214">
                  <w:marLeft w:val="0"/>
                  <w:marRight w:val="0"/>
                  <w:marTop w:val="0"/>
                  <w:marBottom w:val="0"/>
                  <w:divBdr>
                    <w:top w:val="none" w:sz="0" w:space="0" w:color="auto"/>
                    <w:left w:val="none" w:sz="0" w:space="0" w:color="auto"/>
                    <w:bottom w:val="none" w:sz="0" w:space="0" w:color="auto"/>
                    <w:right w:val="none" w:sz="0" w:space="0" w:color="auto"/>
                  </w:divBdr>
                  <w:divsChild>
                    <w:div w:id="1195998601">
                      <w:marLeft w:val="0"/>
                      <w:marRight w:val="0"/>
                      <w:marTop w:val="0"/>
                      <w:marBottom w:val="0"/>
                      <w:divBdr>
                        <w:top w:val="none" w:sz="0" w:space="0" w:color="auto"/>
                        <w:left w:val="none" w:sz="0" w:space="0" w:color="auto"/>
                        <w:bottom w:val="none" w:sz="0" w:space="0" w:color="auto"/>
                        <w:right w:val="none" w:sz="0" w:space="0" w:color="auto"/>
                      </w:divBdr>
                      <w:divsChild>
                        <w:div w:id="998266306">
                          <w:marLeft w:val="0"/>
                          <w:marRight w:val="0"/>
                          <w:marTop w:val="0"/>
                          <w:marBottom w:val="0"/>
                          <w:divBdr>
                            <w:top w:val="none" w:sz="0" w:space="0" w:color="auto"/>
                            <w:left w:val="none" w:sz="0" w:space="0" w:color="auto"/>
                            <w:bottom w:val="none" w:sz="0" w:space="0" w:color="auto"/>
                            <w:right w:val="none" w:sz="0" w:space="0" w:color="auto"/>
                          </w:divBdr>
                        </w:div>
                        <w:div w:id="5791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23706">
          <w:marLeft w:val="0"/>
          <w:marRight w:val="0"/>
          <w:marTop w:val="60"/>
          <w:marBottom w:val="0"/>
          <w:divBdr>
            <w:top w:val="none" w:sz="0" w:space="0" w:color="auto"/>
            <w:left w:val="none" w:sz="0" w:space="0" w:color="auto"/>
            <w:bottom w:val="none" w:sz="0" w:space="0" w:color="auto"/>
            <w:right w:val="none" w:sz="0" w:space="0" w:color="auto"/>
          </w:divBdr>
          <w:divsChild>
            <w:div w:id="2014989171">
              <w:marLeft w:val="0"/>
              <w:marRight w:val="0"/>
              <w:marTop w:val="0"/>
              <w:marBottom w:val="0"/>
              <w:divBdr>
                <w:top w:val="none" w:sz="0" w:space="0" w:color="auto"/>
                <w:left w:val="none" w:sz="0" w:space="0" w:color="auto"/>
                <w:bottom w:val="none" w:sz="0" w:space="0" w:color="auto"/>
                <w:right w:val="none" w:sz="0" w:space="0" w:color="auto"/>
              </w:divBdr>
              <w:divsChild>
                <w:div w:id="1084569705">
                  <w:marLeft w:val="0"/>
                  <w:marRight w:val="0"/>
                  <w:marTop w:val="0"/>
                  <w:marBottom w:val="0"/>
                  <w:divBdr>
                    <w:top w:val="none" w:sz="0" w:space="0" w:color="auto"/>
                    <w:left w:val="none" w:sz="0" w:space="0" w:color="auto"/>
                    <w:bottom w:val="none" w:sz="0" w:space="0" w:color="auto"/>
                    <w:right w:val="none" w:sz="0" w:space="0" w:color="auto"/>
                  </w:divBdr>
                  <w:divsChild>
                    <w:div w:id="1434935935">
                      <w:marLeft w:val="0"/>
                      <w:marRight w:val="0"/>
                      <w:marTop w:val="0"/>
                      <w:marBottom w:val="0"/>
                      <w:divBdr>
                        <w:top w:val="none" w:sz="0" w:space="0" w:color="auto"/>
                        <w:left w:val="none" w:sz="0" w:space="0" w:color="auto"/>
                        <w:bottom w:val="none" w:sz="0" w:space="0" w:color="auto"/>
                        <w:right w:val="none" w:sz="0" w:space="0" w:color="auto"/>
                      </w:divBdr>
                    </w:div>
                  </w:divsChild>
                </w:div>
                <w:div w:id="1620843111">
                  <w:marLeft w:val="0"/>
                  <w:marRight w:val="0"/>
                  <w:marTop w:val="0"/>
                  <w:marBottom w:val="0"/>
                  <w:divBdr>
                    <w:top w:val="none" w:sz="0" w:space="0" w:color="auto"/>
                    <w:left w:val="none" w:sz="0" w:space="0" w:color="auto"/>
                    <w:bottom w:val="none" w:sz="0" w:space="0" w:color="auto"/>
                    <w:right w:val="none" w:sz="0" w:space="0" w:color="auto"/>
                  </w:divBdr>
                  <w:divsChild>
                    <w:div w:id="212009636">
                      <w:marLeft w:val="0"/>
                      <w:marRight w:val="0"/>
                      <w:marTop w:val="0"/>
                      <w:marBottom w:val="0"/>
                      <w:divBdr>
                        <w:top w:val="none" w:sz="0" w:space="0" w:color="auto"/>
                        <w:left w:val="none" w:sz="0" w:space="0" w:color="auto"/>
                        <w:bottom w:val="none" w:sz="0" w:space="0" w:color="auto"/>
                        <w:right w:val="none" w:sz="0" w:space="0" w:color="auto"/>
                      </w:divBdr>
                      <w:divsChild>
                        <w:div w:id="880938596">
                          <w:marLeft w:val="0"/>
                          <w:marRight w:val="0"/>
                          <w:marTop w:val="0"/>
                          <w:marBottom w:val="0"/>
                          <w:divBdr>
                            <w:top w:val="none" w:sz="0" w:space="0" w:color="auto"/>
                            <w:left w:val="none" w:sz="0" w:space="0" w:color="auto"/>
                            <w:bottom w:val="none" w:sz="0" w:space="0" w:color="auto"/>
                            <w:right w:val="none" w:sz="0" w:space="0" w:color="auto"/>
                          </w:divBdr>
                        </w:div>
                        <w:div w:id="5871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5466">
          <w:marLeft w:val="0"/>
          <w:marRight w:val="0"/>
          <w:marTop w:val="60"/>
          <w:marBottom w:val="0"/>
          <w:divBdr>
            <w:top w:val="none" w:sz="0" w:space="0" w:color="auto"/>
            <w:left w:val="none" w:sz="0" w:space="0" w:color="auto"/>
            <w:bottom w:val="none" w:sz="0" w:space="0" w:color="auto"/>
            <w:right w:val="none" w:sz="0" w:space="0" w:color="auto"/>
          </w:divBdr>
          <w:divsChild>
            <w:div w:id="1508057455">
              <w:marLeft w:val="0"/>
              <w:marRight w:val="0"/>
              <w:marTop w:val="0"/>
              <w:marBottom w:val="0"/>
              <w:divBdr>
                <w:top w:val="none" w:sz="0" w:space="0" w:color="auto"/>
                <w:left w:val="none" w:sz="0" w:space="0" w:color="auto"/>
                <w:bottom w:val="none" w:sz="0" w:space="0" w:color="auto"/>
                <w:right w:val="none" w:sz="0" w:space="0" w:color="auto"/>
              </w:divBdr>
              <w:divsChild>
                <w:div w:id="1945112250">
                  <w:marLeft w:val="0"/>
                  <w:marRight w:val="0"/>
                  <w:marTop w:val="0"/>
                  <w:marBottom w:val="0"/>
                  <w:divBdr>
                    <w:top w:val="none" w:sz="0" w:space="0" w:color="auto"/>
                    <w:left w:val="none" w:sz="0" w:space="0" w:color="auto"/>
                    <w:bottom w:val="none" w:sz="0" w:space="0" w:color="auto"/>
                    <w:right w:val="none" w:sz="0" w:space="0" w:color="auto"/>
                  </w:divBdr>
                  <w:divsChild>
                    <w:div w:id="973412513">
                      <w:marLeft w:val="0"/>
                      <w:marRight w:val="0"/>
                      <w:marTop w:val="0"/>
                      <w:marBottom w:val="0"/>
                      <w:divBdr>
                        <w:top w:val="none" w:sz="0" w:space="0" w:color="auto"/>
                        <w:left w:val="none" w:sz="0" w:space="0" w:color="auto"/>
                        <w:bottom w:val="none" w:sz="0" w:space="0" w:color="auto"/>
                        <w:right w:val="none" w:sz="0" w:space="0" w:color="auto"/>
                      </w:divBdr>
                    </w:div>
                  </w:divsChild>
                </w:div>
                <w:div w:id="862354376">
                  <w:marLeft w:val="0"/>
                  <w:marRight w:val="0"/>
                  <w:marTop w:val="0"/>
                  <w:marBottom w:val="0"/>
                  <w:divBdr>
                    <w:top w:val="none" w:sz="0" w:space="0" w:color="auto"/>
                    <w:left w:val="none" w:sz="0" w:space="0" w:color="auto"/>
                    <w:bottom w:val="none" w:sz="0" w:space="0" w:color="auto"/>
                    <w:right w:val="none" w:sz="0" w:space="0" w:color="auto"/>
                  </w:divBdr>
                  <w:divsChild>
                    <w:div w:id="2066954469">
                      <w:marLeft w:val="0"/>
                      <w:marRight w:val="0"/>
                      <w:marTop w:val="0"/>
                      <w:marBottom w:val="0"/>
                      <w:divBdr>
                        <w:top w:val="none" w:sz="0" w:space="0" w:color="auto"/>
                        <w:left w:val="none" w:sz="0" w:space="0" w:color="auto"/>
                        <w:bottom w:val="none" w:sz="0" w:space="0" w:color="auto"/>
                        <w:right w:val="none" w:sz="0" w:space="0" w:color="auto"/>
                      </w:divBdr>
                      <w:divsChild>
                        <w:div w:id="2043284860">
                          <w:marLeft w:val="0"/>
                          <w:marRight w:val="0"/>
                          <w:marTop w:val="0"/>
                          <w:marBottom w:val="0"/>
                          <w:divBdr>
                            <w:top w:val="none" w:sz="0" w:space="0" w:color="auto"/>
                            <w:left w:val="none" w:sz="0" w:space="0" w:color="auto"/>
                            <w:bottom w:val="none" w:sz="0" w:space="0" w:color="auto"/>
                            <w:right w:val="none" w:sz="0" w:space="0" w:color="auto"/>
                          </w:divBdr>
                        </w:div>
                        <w:div w:id="14631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32737">
      <w:bodyDiv w:val="1"/>
      <w:marLeft w:val="0"/>
      <w:marRight w:val="0"/>
      <w:marTop w:val="0"/>
      <w:marBottom w:val="0"/>
      <w:divBdr>
        <w:top w:val="none" w:sz="0" w:space="0" w:color="auto"/>
        <w:left w:val="none" w:sz="0" w:space="0" w:color="auto"/>
        <w:bottom w:val="none" w:sz="0" w:space="0" w:color="auto"/>
        <w:right w:val="none" w:sz="0" w:space="0" w:color="auto"/>
      </w:divBdr>
    </w:div>
    <w:div w:id="2039235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arnenglish.britishcouncil.org/skills/writing/upper-intermediate-b2/an-opinion-ess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a4b4492a-3a37-4b4e-a0ad-36dbe0de744b" xsi:nil="true"/>
    <lcf76f155ced4ddcb4097134ff3c332f xmlns="a4b4492a-3a37-4b4e-a0ad-36dbe0de744b">
      <Terms xmlns="http://schemas.microsoft.com/office/infopath/2007/PartnerControls"/>
    </lcf76f155ced4ddcb4097134ff3c332f>
    <TaxCatchAll xmlns="60bab416-63d3-4f17-a65f-7782a7fd96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B969287135AF46B07E2E4247B48DCC" ma:contentTypeVersion="19" ma:contentTypeDescription="Create a new document." ma:contentTypeScope="" ma:versionID="e6d64e044adf32c6ade073fcde7a928a">
  <xsd:schema xmlns:xsd="http://www.w3.org/2001/XMLSchema" xmlns:xs="http://www.w3.org/2001/XMLSchema" xmlns:p="http://schemas.microsoft.com/office/2006/metadata/properties" xmlns:ns1="http://schemas.microsoft.com/sharepoint/v3" xmlns:ns2="60bab416-63d3-4f17-a65f-7782a7fd9602" xmlns:ns3="a4b4492a-3a37-4b4e-a0ad-36dbe0de744b" targetNamespace="http://schemas.microsoft.com/office/2006/metadata/properties" ma:root="true" ma:fieldsID="f74e11b48a123a05c0550cc19ffaf253" ns1:_="" ns2:_="" ns3:_="">
    <xsd:import namespace="http://schemas.microsoft.com/sharepoint/v3"/>
    <xsd:import namespace="60bab416-63d3-4f17-a65f-7782a7fd9602"/>
    <xsd:import namespace="a4b4492a-3a37-4b4e-a0ad-36dbe0de74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b416-63d3-4f17-a65f-7782a7fd9602"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8e34973-3136-457e-8e7b-62759c24bf24}" ma:internalName="TaxCatchAll" ma:showField="CatchAllData" ma:web="60bab416-63d3-4f17-a65f-7782a7fd96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b4492a-3a37-4b4e-a0ad-36dbe0de7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6C45D-F637-43C0-84C9-3D8594ACC2F7}">
  <ds:schemaRefs>
    <ds:schemaRef ds:uri="http://schemas.microsoft.com/office/2006/metadata/properties"/>
    <ds:schemaRef ds:uri="http://schemas.microsoft.com/office/infopath/2007/PartnerControls"/>
    <ds:schemaRef ds:uri="http://schemas.microsoft.com/sharepoint/v3"/>
    <ds:schemaRef ds:uri="a4b4492a-3a37-4b4e-a0ad-36dbe0de744b"/>
    <ds:schemaRef ds:uri="60bab416-63d3-4f17-a65f-7782a7fd9602"/>
  </ds:schemaRefs>
</ds:datastoreItem>
</file>

<file path=customXml/itemProps2.xml><?xml version="1.0" encoding="utf-8"?>
<ds:datastoreItem xmlns:ds="http://schemas.openxmlformats.org/officeDocument/2006/customXml" ds:itemID="{F2DE99A3-0566-4AB2-9363-85DABCB80B33}">
  <ds:schemaRefs>
    <ds:schemaRef ds:uri="http://schemas.microsoft.com/sharepoint/v3/contenttype/forms"/>
  </ds:schemaRefs>
</ds:datastoreItem>
</file>

<file path=customXml/itemProps3.xml><?xml version="1.0" encoding="utf-8"?>
<ds:datastoreItem xmlns:ds="http://schemas.openxmlformats.org/officeDocument/2006/customXml" ds:itemID="{42C7DF59-B461-43EE-8CE9-A1DF74DE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bab416-63d3-4f17-a65f-7782a7fd9602"/>
    <ds:schemaRef ds:uri="a4b4492a-3a37-4b4e-a0ad-36dbe0de7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Paul  (Portugal)</dc:creator>
  <cp:lastModifiedBy>Anstey, Susanne (Portugal)</cp:lastModifiedBy>
  <cp:revision>19</cp:revision>
  <cp:lastPrinted>2018-05-14T19:56:00Z</cp:lastPrinted>
  <dcterms:created xsi:type="dcterms:W3CDTF">2021-01-03T16:32:00Z</dcterms:created>
  <dcterms:modified xsi:type="dcterms:W3CDTF">2022-08-18T16:07:00Z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0x010100E7B969287135AF46B07E2E4247B48DCC</vt:lpwstr>
  </property>
  <property fmtid="{D5CDD505-2E9C-101B-9397-08002B2CF9AE}" pid="3" name="MediaServiceImageTags">
    <vt:lpwstr/>
  </property>
</Properties>
</file>