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GoBack"/>
      <w:bookmarkEnd w:id="0"/>
      <w:r>
        <w:rPr>
          <w:b/>
          <w:sz w:val="28"/>
          <w:szCs w:val="28"/>
        </w:rPr>
        <w:t xml:space="preserve">Name: </w:t>
      </w:r>
      <w:bookmarkStart w:id="1" w:name="__DdeLink__988_101536260"/>
      <w:r>
        <w:rPr>
          <w:b/>
          <w:sz w:val="28"/>
          <w:szCs w:val="28"/>
        </w:rPr>
        <w:t>______________________</w:t>
      </w:r>
      <w:bookmarkEnd w:id="1"/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_____________</w:t>
      </w:r>
      <w:r/>
    </w:p>
    <w:p>
      <w:pPr>
        <w:pStyle w:val="Normal"/>
        <w:rPr>
          <w:sz w:val="28"/>
          <w:b/>
          <w:sz w:val="28"/>
          <w:b/>
          <w:szCs w:val="28"/>
          <w:rFonts w:ascii="Arial" w:hAnsi="Arial" w:cs="Arial"/>
          <w:lang w:eastAsia="zh-CN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ascii="Arial" w:hAnsi="Arial" w:cs="Arial"/>
          <w:lang w:eastAsia="zh-CN"/>
        </w:rPr>
      </w:pPr>
      <w:r>
        <w:rPr>
          <w:b/>
          <w:sz w:val="28"/>
          <w:szCs w:val="28"/>
          <w:u w:val="single"/>
        </w:rPr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b/>
          <w:sz w:val="28"/>
          <w:szCs w:val="28"/>
          <w:u w:val="single"/>
        </w:rPr>
        <w:t>I Am an Alien</w:t>
      </w:r>
      <w:r/>
    </w:p>
    <w:p>
      <w:pPr>
        <w:pStyle w:val="Normal"/>
        <w:jc w:val="center"/>
        <w:rPr>
          <w:sz w:val="28"/>
          <w:sz w:val="28"/>
          <w:szCs w:val="28"/>
          <w:rFonts w:ascii="Arial" w:hAnsi="Arial" w:cs="Arial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Arial" w:hAnsi="Arial" w:cs="Arial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360"/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851" w:header="0" w:top="1418" w:footer="454" w:bottom="993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 w:val="12"/>
        <w:szCs w:val="12"/>
      </w:rPr>
    </w:pPr>
    <w:r>
      <w:rPr>
        <w:b/>
        <w:bCs/>
        <w:color w:val="000040"/>
        <w:sz w:val="12"/>
        <w:szCs w:val="12"/>
      </w:rPr>
      <w:t>The United Kingdom’s international organisation for cultural relations and educational opportunities.</w:t>
    </w:r>
    <w:r>
      <w:rPr>
        <w:rFonts w:ascii="Verdana" w:hAnsi="Verdana"/>
        <w:color w:val="000040"/>
        <w:sz w:val="11"/>
        <w:szCs w:val="11"/>
      </w:rPr>
      <w:t xml:space="preserve"> </w:t>
    </w:r>
    <w:r>
      <w:rPr>
        <w:color w:val="000040"/>
        <w:sz w:val="12"/>
        <w:szCs w:val="12"/>
      </w:rPr>
      <w:t>A registered charity: 209131 (England and Wales) SC037733 (Scotland).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23" w:type="dxa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3968"/>
      <w:gridCol w:w="5954"/>
    </w:tblGrid>
    <w:tr>
      <w:trPr>
        <w:trHeight w:val="1280" w:hRule="exact"/>
      </w:trPr>
      <w:tc>
        <w:tcPr>
          <w:tcW w:w="3968" w:type="dxa"/>
          <w:tcBorders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Header"/>
            <w:jc w:val="left"/>
          </w:pPr>
          <w:bookmarkStart w:id="2" w:name="bclogo"/>
          <w:bookmarkEnd w:id="2"/>
          <w:r>
            <w:rPr/>
            <w:drawing>
              <wp:inline distT="0" distB="0" distL="0" distR="0">
                <wp:extent cx="1438275" cy="400050"/>
                <wp:effectExtent l="0" t="0" r="0" b="0"/>
                <wp:docPr id="1" name="Picture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5954" w:type="dxa"/>
          <w:tcBorders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Header"/>
            <w:tabs>
              <w:tab w:val="left" w:pos="4335" w:leader="none"/>
            </w:tabs>
            <w:ind w:firstLine="720"/>
            <w:jc w:val="left"/>
            <w:rPr>
              <w:sz w:val="32"/>
              <w:b/>
              <w:sz w:val="32"/>
              <w:b/>
              <w:szCs w:val="32"/>
              <w:bCs/>
              <w:rFonts w:ascii="Arial" w:hAnsi="Arial" w:cs="Arial"/>
              <w:lang w:eastAsia="zh-CN"/>
            </w:rPr>
          </w:pPr>
          <w:r>
            <w:rPr/>
            <w:t>Writing Competition 2019</w:t>
          </w:r>
          <w:r/>
        </w:p>
        <w:p>
          <w:pPr>
            <w:pStyle w:val="Normal"/>
          </w:pPr>
          <w:r>
            <w:rPr/>
          </w:r>
          <w:r/>
        </w:p>
        <w:p>
          <w:pPr>
            <w:pStyle w:val="Normal"/>
            <w:ind w:firstLine="720"/>
          </w:pPr>
          <w:r>
            <w:rPr>
              <w:b/>
              <w:sz w:val="28"/>
              <w:szCs w:val="28"/>
            </w:rPr>
            <w:t>B2.1</w:t>
          </w:r>
          <w:r>
            <w:rPr>
              <w:b/>
              <w:sz w:val="28"/>
              <w:szCs w:val="28"/>
            </w:rPr>
            <w:t xml:space="preserve"> - A - Saturday 9:30  Peter</w:t>
          </w:r>
          <w:r/>
        </w:p>
      </w:tc>
    </w:tr>
  </w:tbl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uiPriority="99" w:name="Hyperlink"/>
    <w:lsdException w:qFormat="1" w:uiPriority="22" w:name="Strong"/>
    <w:lsdException w:qFormat="1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b86a51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0"/>
      <w:lang w:eastAsia="zh-CN" w:val="en-GB" w:bidi="ar-SA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rsid w:val="008525eb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995dd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995dd4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rsid w:val="00995dd4"/>
    <w:rPr/>
  </w:style>
  <w:style w:type="character" w:styleId="ListLabel1">
    <w:name w:val="ListLabel 1"/>
    <w:rPr>
      <w:u w:val="none"/>
    </w:rPr>
  </w:style>
  <w:style w:type="character" w:styleId="ListLabel2">
    <w:name w:val="ListLabel 2"/>
    <w:rPr>
      <w:rFonts w:eastAsia="Times New Roman" w:cs="Aria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/>
    </w:rPr>
  </w:style>
  <w:style w:type="character" w:styleId="ListLabel5">
    <w:name w:val="ListLabel 5"/>
    <w:rPr>
      <w:color w:val="00000A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Verdana" w:hAnsi="Verdana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Verdana" w:hAnsi="Verdana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jc w:val="right"/>
    </w:pPr>
    <w:rPr>
      <w:b/>
      <w:bCs/>
      <w:sz w:val="32"/>
      <w:szCs w:val="32"/>
    </w:rPr>
  </w:style>
  <w:style w:type="paragraph" w:styleId="Contents9">
    <w:name w:val="Contents 9"/>
    <w:basedOn w:val="Normal"/>
    <w:next w:val="Normal"/>
    <w:autoRedefine/>
    <w:semiHidden/>
    <w:pPr>
      <w:ind w:left="1600" w:hanging="0"/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ind w:left="-284" w:hanging="0"/>
      <w:jc w:val="center"/>
    </w:pPr>
    <w:rPr>
      <w:sz w:val="12"/>
      <w:szCs w:val="12"/>
    </w:rPr>
  </w:style>
  <w:style w:type="paragraph" w:styleId="Bullet" w:customStyle="1">
    <w:name w:val="Bullet"/>
    <w:basedOn w:val="Normal"/>
    <w:pPr>
      <w:tabs>
        <w:tab w:val="left" w:pos="567" w:leader="none"/>
      </w:tabs>
      <w:spacing w:before="180" w:after="0"/>
      <w:ind w:left="567" w:hanging="567"/>
    </w:pPr>
    <w:rPr/>
  </w:style>
  <w:style w:type="paragraph" w:styleId="NumberedBodyText" w:customStyle="1">
    <w:name w:val="Numbered Body Text"/>
    <w:basedOn w:val="Normal"/>
    <w:pPr>
      <w:spacing w:before="180" w:after="0"/>
    </w:pPr>
    <w:rPr/>
  </w:style>
  <w:style w:type="paragraph" w:styleId="NumberedParagraph" w:customStyle="1">
    <w:name w:val="Numbered Paragraph"/>
    <w:basedOn w:val="Normal"/>
    <w:pPr>
      <w:spacing w:before="180" w:after="0"/>
    </w:pPr>
    <w:rPr/>
  </w:style>
  <w:style w:type="paragraph" w:styleId="NumberedSubHeading" w:customStyle="1">
    <w:name w:val="Numbered Sub Heading"/>
    <w:basedOn w:val="Normal"/>
    <w:next w:val="Normal"/>
    <w:pPr>
      <w:keepNext/>
      <w:spacing w:before="440" w:after="40"/>
    </w:pPr>
    <w:rPr>
      <w:b/>
      <w:bCs/>
      <w:sz w:val="22"/>
      <w:szCs w:val="22"/>
    </w:rPr>
  </w:style>
  <w:style w:type="paragraph" w:styleId="PageHeading" w:customStyle="1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SubHeading" w:customStyle="1">
    <w:name w:val="Sub Heading"/>
    <w:basedOn w:val="Normal"/>
    <w:next w:val="Normal"/>
    <w:pPr>
      <w:keepNext/>
      <w:spacing w:before="440" w:after="280"/>
    </w:pPr>
    <w:rPr>
      <w:b/>
      <w:bCs/>
      <w:szCs w:val="24"/>
    </w:rPr>
  </w:style>
  <w:style w:type="paragraph" w:styleId="Infill" w:customStyle="1">
    <w:name w:val="In-fill"/>
    <w:basedOn w:val="Normal"/>
    <w:rsid w:val="00da498e"/>
    <w:pPr/>
    <w:rPr/>
  </w:style>
  <w:style w:type="paragraph" w:styleId="BalloonText">
    <w:name w:val="Balloon Text"/>
    <w:basedOn w:val="Normal"/>
    <w:link w:val="BalloonTextChar"/>
    <w:rsid w:val="008525e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57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rsid w:val="00995dd4"/>
    <w:pPr>
      <w:spacing w:before="280" w:after="280"/>
    </w:pPr>
    <w:rPr>
      <w:rFonts w:ascii="Times New Roman" w:hAnsi="Times New Roman" w:cs="Times New Roman"/>
      <w:szCs w:val="24"/>
      <w:lang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c5f0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Application>LibreOffice/4.3.7.2$MacOSX_x86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2019-01-29T15:51:00Z</dcterms:created>
  <dc:creator>STEVEHITCH</dc:creator>
  <dc:language>en-US</dc:language>
  <cp:lastModifiedBy>Peter Blackburn</cp:lastModifiedBy>
  <cp:lastPrinted>2018-02-08T15:45:00Z</cp:lastPrinted>
  <dcterms:modified xsi:type="dcterms:W3CDTF">2019-02-06T18:40:25Z</dcterms:modified>
  <cp:revision>3</cp:revision>
  <dc:title>Those present: JP, Denise, Alex, Steve and Jenny</dc:title>
</cp:coreProperties>
</file>